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FB061" w14:textId="5D9A6D72" w:rsidR="002D20FA" w:rsidRDefault="002D20FA" w:rsidP="001E57AA">
      <w:pPr>
        <w:pStyle w:val="Flietext"/>
      </w:pPr>
      <w:r w:rsidRPr="009A41F2">
        <w:rPr>
          <w:b/>
          <w:bCs/>
        </w:rPr>
        <w:t xml:space="preserve">Anregungen für die Formulierung eines Elternbriefs </w:t>
      </w:r>
      <w:r w:rsidR="00FB0E3E" w:rsidRPr="009A41F2">
        <w:rPr>
          <w:b/>
          <w:bCs/>
        </w:rPr>
        <w:t xml:space="preserve">von Seiten der Schulpsychologie/des Beratungsteams </w:t>
      </w:r>
      <w:r w:rsidRPr="009A41F2">
        <w:rPr>
          <w:b/>
          <w:bCs/>
        </w:rPr>
        <w:t>zum Einstieg in das Schuljahr 2020/21</w:t>
      </w:r>
      <w:r w:rsidR="00FB0E3E" w:rsidRPr="009A41F2">
        <w:rPr>
          <w:b/>
          <w:bCs/>
        </w:rPr>
        <w:t xml:space="preserve"> </w:t>
      </w:r>
      <w:r w:rsidR="00FB0E3E" w:rsidRPr="009A41F2">
        <w:rPr>
          <w:b/>
          <w:bCs/>
        </w:rPr>
        <w:br/>
      </w:r>
      <w:r w:rsidR="00FB0E3E">
        <w:t>(in Abstimmung mit der Schulleitung und als mögliche Ergänzung zu Informationen durch die Schulleitung</w:t>
      </w:r>
      <w:r w:rsidR="004C2C09">
        <w:t>; Gedanken zur individuellen Anpassung</w:t>
      </w:r>
      <w:r w:rsidR="00FB0E3E">
        <w:t>)</w:t>
      </w:r>
    </w:p>
    <w:p w14:paraId="6D61AF3B" w14:textId="77777777" w:rsidR="002D20FA" w:rsidRDefault="002D20FA" w:rsidP="001E57AA">
      <w:pPr>
        <w:pStyle w:val="Flietext"/>
      </w:pPr>
    </w:p>
    <w:p w14:paraId="5E1804C7" w14:textId="6376BB90" w:rsidR="003C02DD" w:rsidRPr="007706A3" w:rsidRDefault="00BA7EFC" w:rsidP="00D802F7">
      <w:pPr>
        <w:pStyle w:val="Flietext"/>
        <w:spacing w:after="120"/>
        <w:rPr>
          <w:i/>
          <w:iCs/>
        </w:rPr>
      </w:pPr>
      <w:r w:rsidRPr="007706A3">
        <w:rPr>
          <w:i/>
          <w:iCs/>
        </w:rPr>
        <w:t>Gedanke</w:t>
      </w:r>
      <w:r w:rsidR="003C02DD" w:rsidRPr="007706A3">
        <w:rPr>
          <w:i/>
          <w:iCs/>
        </w:rPr>
        <w:t xml:space="preserve"> „Wertschätzung für </w:t>
      </w:r>
      <w:r w:rsidR="009A41F2" w:rsidRPr="007706A3">
        <w:rPr>
          <w:i/>
          <w:iCs/>
        </w:rPr>
        <w:t>die Anstrengungen de</w:t>
      </w:r>
      <w:r w:rsidR="0063791A" w:rsidRPr="007706A3">
        <w:rPr>
          <w:i/>
          <w:iCs/>
        </w:rPr>
        <w:t xml:space="preserve">s </w:t>
      </w:r>
      <w:r w:rsidR="009A41F2" w:rsidRPr="007706A3">
        <w:rPr>
          <w:i/>
          <w:iCs/>
        </w:rPr>
        <w:t>v</w:t>
      </w:r>
      <w:r w:rsidR="001753A8" w:rsidRPr="007706A3">
        <w:rPr>
          <w:i/>
          <w:iCs/>
        </w:rPr>
        <w:t>ergangene</w:t>
      </w:r>
      <w:r w:rsidR="009A41F2" w:rsidRPr="007706A3">
        <w:rPr>
          <w:i/>
          <w:iCs/>
        </w:rPr>
        <w:t>n</w:t>
      </w:r>
      <w:r w:rsidR="001753A8" w:rsidRPr="007706A3">
        <w:rPr>
          <w:i/>
          <w:iCs/>
        </w:rPr>
        <w:t xml:space="preserve"> Schulhalbjahr</w:t>
      </w:r>
      <w:r w:rsidR="009A41F2" w:rsidRPr="007706A3">
        <w:rPr>
          <w:i/>
          <w:iCs/>
        </w:rPr>
        <w:t>es</w:t>
      </w:r>
      <w:r w:rsidR="003C02DD" w:rsidRPr="007706A3">
        <w:rPr>
          <w:i/>
          <w:iCs/>
        </w:rPr>
        <w:t>“</w:t>
      </w:r>
      <w:r w:rsidR="007706A3" w:rsidRPr="007706A3">
        <w:rPr>
          <w:i/>
          <w:iCs/>
        </w:rPr>
        <w:t xml:space="preserve">, z.B. </w:t>
      </w:r>
    </w:p>
    <w:p w14:paraId="6BF43E57" w14:textId="613B1ED2" w:rsidR="00817FD8" w:rsidRPr="007706A3" w:rsidRDefault="00C869A1" w:rsidP="00D802F7">
      <w:pPr>
        <w:pStyle w:val="Flietext"/>
        <w:spacing w:after="120"/>
      </w:pPr>
      <w:r w:rsidRPr="007706A3">
        <w:t>I</w:t>
      </w:r>
      <w:r w:rsidR="003A2DDE" w:rsidRPr="007706A3">
        <w:t xml:space="preserve">n den vergangenen Monaten </w:t>
      </w:r>
      <w:r w:rsidR="004A12CC" w:rsidRPr="007706A3">
        <w:t xml:space="preserve">mussten Sie </w:t>
      </w:r>
      <w:r w:rsidRPr="007706A3">
        <w:t>als Eltern</w:t>
      </w:r>
      <w:r w:rsidR="0015700A" w:rsidRPr="007706A3">
        <w:t xml:space="preserve"> viele Herausforderungen meistern. </w:t>
      </w:r>
      <w:r w:rsidRPr="007706A3">
        <w:t>Die Einschränkungen, die vor dem Hintergrund der Covid-19-Pandemie zum Schutz</w:t>
      </w:r>
      <w:r w:rsidR="003F5A22" w:rsidRPr="007706A3">
        <w:t xml:space="preserve"> </w:t>
      </w:r>
      <w:r w:rsidRPr="007706A3">
        <w:t>ergriffen wurden, haben auch unser</w:t>
      </w:r>
      <w:r w:rsidR="001753A8" w:rsidRPr="007706A3">
        <w:t>e Schulfamilie</w:t>
      </w:r>
      <w:r w:rsidR="002D20FA" w:rsidRPr="007706A3">
        <w:t xml:space="preserve"> betroffen</w:t>
      </w:r>
      <w:r w:rsidR="001C134A">
        <w:t xml:space="preserve"> </w:t>
      </w:r>
      <w:r w:rsidR="002D20FA" w:rsidRPr="007706A3">
        <w:t xml:space="preserve">- </w:t>
      </w:r>
      <w:r w:rsidRPr="007706A3">
        <w:t>die Schulschließungen, das Lernen zu Hause, der Wechsel zwischen Präsenz- und Fernunterricht</w:t>
      </w:r>
      <w:r w:rsidR="002D20FA" w:rsidRPr="007706A3">
        <w:t xml:space="preserve"> -</w:t>
      </w:r>
      <w:r w:rsidRPr="007706A3">
        <w:t xml:space="preserve"> </w:t>
      </w:r>
      <w:r w:rsidR="0008082C" w:rsidRPr="007706A3">
        <w:t>das alles hat viel Kraft und Flexibilität erfordert</w:t>
      </w:r>
      <w:r w:rsidR="00617ED6" w:rsidRPr="007706A3">
        <w:t>.</w:t>
      </w:r>
      <w:r w:rsidR="0008082C" w:rsidRPr="007706A3">
        <w:t xml:space="preserve"> </w:t>
      </w:r>
    </w:p>
    <w:p w14:paraId="25628277" w14:textId="77777777" w:rsidR="001753A8" w:rsidRPr="007706A3" w:rsidRDefault="001753A8" w:rsidP="00D802F7">
      <w:pPr>
        <w:pStyle w:val="Flietext"/>
        <w:spacing w:after="120"/>
      </w:pPr>
      <w:bookmarkStart w:id="0" w:name="_GoBack"/>
      <w:bookmarkEnd w:id="0"/>
    </w:p>
    <w:p w14:paraId="4F33DBCE" w14:textId="17263A68" w:rsidR="001753A8" w:rsidRPr="007706A3" w:rsidRDefault="00BA7EFC" w:rsidP="00D802F7">
      <w:pPr>
        <w:pStyle w:val="Flietext"/>
        <w:spacing w:after="120"/>
        <w:rPr>
          <w:i/>
          <w:iCs/>
        </w:rPr>
      </w:pPr>
      <w:r w:rsidRPr="007706A3">
        <w:rPr>
          <w:i/>
          <w:iCs/>
        </w:rPr>
        <w:t>Gedanke</w:t>
      </w:r>
      <w:r w:rsidR="001753A8" w:rsidRPr="007706A3">
        <w:rPr>
          <w:i/>
          <w:iCs/>
        </w:rPr>
        <w:t xml:space="preserve"> „Wertschätzung für die „potentielle Besonderheit“ der Sommerferien“</w:t>
      </w:r>
      <w:r w:rsidR="007706A3" w:rsidRPr="007706A3">
        <w:rPr>
          <w:i/>
          <w:iCs/>
        </w:rPr>
        <w:t>, z.B.</w:t>
      </w:r>
    </w:p>
    <w:p w14:paraId="58679F5C" w14:textId="707752A9" w:rsidR="00C869A1" w:rsidRPr="007706A3" w:rsidRDefault="003F5A22" w:rsidP="00D802F7">
      <w:pPr>
        <w:pStyle w:val="Flietext"/>
        <w:spacing w:after="120"/>
      </w:pPr>
      <w:r w:rsidRPr="007706A3">
        <w:t xml:space="preserve">Vielleicht </w:t>
      </w:r>
      <w:r w:rsidR="003A2DDE" w:rsidRPr="007706A3">
        <w:t xml:space="preserve">waren </w:t>
      </w:r>
      <w:r w:rsidR="005C6D14" w:rsidRPr="007706A3">
        <w:t xml:space="preserve">die </w:t>
      </w:r>
      <w:r w:rsidR="004C7993" w:rsidRPr="007706A3">
        <w:t xml:space="preserve">vergangenen </w:t>
      </w:r>
      <w:r w:rsidR="00924EF9" w:rsidRPr="007706A3">
        <w:t xml:space="preserve">Sommerferien </w:t>
      </w:r>
      <w:r w:rsidRPr="007706A3">
        <w:t>nicht so erholsam wie sonst</w:t>
      </w:r>
      <w:r w:rsidR="001C134A">
        <w:t xml:space="preserve"> </w:t>
      </w:r>
      <w:r w:rsidR="0063791A" w:rsidRPr="007706A3">
        <w:t xml:space="preserve">- weil </w:t>
      </w:r>
      <w:r w:rsidR="001C134A">
        <w:t>S</w:t>
      </w:r>
      <w:r w:rsidR="001C134A" w:rsidRPr="007706A3">
        <w:t xml:space="preserve">ie </w:t>
      </w:r>
      <w:r w:rsidR="0063791A" w:rsidRPr="007706A3">
        <w:t xml:space="preserve">sich Sorgen machten, </w:t>
      </w:r>
      <w:r w:rsidR="00924EF9" w:rsidRPr="007706A3">
        <w:t xml:space="preserve">z.B. um </w:t>
      </w:r>
      <w:r w:rsidR="00AB1434" w:rsidRPr="007706A3">
        <w:t>die Gesundheit der Familie</w:t>
      </w:r>
      <w:r w:rsidR="002D20FA" w:rsidRPr="007706A3">
        <w:t xml:space="preserve">, </w:t>
      </w:r>
      <w:r w:rsidR="00AB1434" w:rsidRPr="007706A3">
        <w:t xml:space="preserve">um </w:t>
      </w:r>
      <w:r w:rsidR="004C7993" w:rsidRPr="007706A3">
        <w:t>die finanzielle Situation</w:t>
      </w:r>
      <w:r w:rsidR="002D20FA" w:rsidRPr="007706A3">
        <w:t xml:space="preserve"> oder die eigene Arbeitssituation</w:t>
      </w:r>
      <w:r w:rsidR="005C6D14" w:rsidRPr="007706A3">
        <w:t xml:space="preserve"> oder</w:t>
      </w:r>
      <w:r w:rsidR="0063791A" w:rsidRPr="007706A3">
        <w:t xml:space="preserve"> weil</w:t>
      </w:r>
      <w:r w:rsidR="00924EF9" w:rsidRPr="007706A3">
        <w:t xml:space="preserve"> </w:t>
      </w:r>
      <w:r w:rsidRPr="007706A3">
        <w:t>vielleicht der gep</w:t>
      </w:r>
      <w:r w:rsidR="00924EF9" w:rsidRPr="007706A3">
        <w:t>lante Erholungsurlaub</w:t>
      </w:r>
      <w:r w:rsidRPr="007706A3">
        <w:t xml:space="preserve"> nicht stattfinde</w:t>
      </w:r>
      <w:r w:rsidR="0063791A" w:rsidRPr="007706A3">
        <w:t>n konnte</w:t>
      </w:r>
      <w:r w:rsidR="005C6D14" w:rsidRPr="007706A3">
        <w:t>. Vielleicht ha</w:t>
      </w:r>
      <w:r w:rsidR="0008082C" w:rsidRPr="007706A3">
        <w:t>t</w:t>
      </w:r>
      <w:r w:rsidR="005C6D14" w:rsidRPr="007706A3">
        <w:t xml:space="preserve"> Sie und die Kinder auch die </w:t>
      </w:r>
      <w:r w:rsidR="00AB1434" w:rsidRPr="007706A3">
        <w:t>mögliche Unsicherheit, mit welchen Einschränkungen das neue Schuljahr starten w</w:t>
      </w:r>
      <w:r w:rsidR="002D20FA" w:rsidRPr="007706A3">
        <w:t>i</w:t>
      </w:r>
      <w:r w:rsidR="00AB1434" w:rsidRPr="007706A3">
        <w:t>rd</w:t>
      </w:r>
      <w:r w:rsidR="005C6D14" w:rsidRPr="007706A3">
        <w:t xml:space="preserve">, beschäftigt. </w:t>
      </w:r>
    </w:p>
    <w:p w14:paraId="70F9F40D" w14:textId="2924042B" w:rsidR="007824FF" w:rsidRPr="007410A4" w:rsidRDefault="007824FF" w:rsidP="00D802F7">
      <w:pPr>
        <w:pStyle w:val="Flietext"/>
        <w:spacing w:after="120"/>
        <w:rPr>
          <w:rFonts w:cs="Arial"/>
        </w:rPr>
      </w:pPr>
      <w:r w:rsidRPr="007410A4">
        <w:rPr>
          <w:rFonts w:cs="Arial"/>
          <w:highlight w:val="yellow"/>
        </w:rPr>
        <w:t xml:space="preserve">Oder </w:t>
      </w:r>
      <w:r w:rsidR="009A628C">
        <w:rPr>
          <w:rFonts w:cs="Arial"/>
          <w:highlight w:val="yellow"/>
        </w:rPr>
        <w:t xml:space="preserve">statt </w:t>
      </w:r>
      <w:r w:rsidR="005C6D14">
        <w:rPr>
          <w:rFonts w:cs="Arial"/>
          <w:highlight w:val="yellow"/>
        </w:rPr>
        <w:t xml:space="preserve">den beiden Punkten </w:t>
      </w:r>
      <w:r w:rsidRPr="007410A4">
        <w:rPr>
          <w:rFonts w:cs="Arial"/>
          <w:highlight w:val="yellow"/>
        </w:rPr>
        <w:t xml:space="preserve">kürzer: Nach einem turbulenten zweiten Schulhalbjahr mit vielen Herausforderungen und möglicherweise nicht weniger aufregenden Sommerferien gilt es nun, gut in das neue Schuljahr 2020/21 zu starten. </w:t>
      </w:r>
    </w:p>
    <w:p w14:paraId="3873C285" w14:textId="77777777" w:rsidR="001753A8" w:rsidRDefault="001753A8" w:rsidP="00D802F7">
      <w:pPr>
        <w:pStyle w:val="Flietext"/>
        <w:spacing w:after="120"/>
      </w:pPr>
    </w:p>
    <w:p w14:paraId="6A4799D7" w14:textId="77777777" w:rsidR="007706A3" w:rsidRPr="007706A3" w:rsidRDefault="00BA7EFC" w:rsidP="00D802F7">
      <w:pPr>
        <w:pStyle w:val="Flietext"/>
        <w:spacing w:after="120"/>
        <w:rPr>
          <w:i/>
          <w:iCs/>
        </w:rPr>
      </w:pPr>
      <w:r w:rsidRPr="007706A3">
        <w:rPr>
          <w:i/>
          <w:iCs/>
        </w:rPr>
        <w:t>Gedanke</w:t>
      </w:r>
      <w:r w:rsidR="001753A8" w:rsidRPr="007706A3">
        <w:rPr>
          <w:i/>
          <w:iCs/>
        </w:rPr>
        <w:t xml:space="preserve"> „</w:t>
      </w:r>
      <w:r w:rsidRPr="007706A3">
        <w:rPr>
          <w:i/>
          <w:iCs/>
        </w:rPr>
        <w:t>mögliche individuelle Herausforderungen“</w:t>
      </w:r>
      <w:r w:rsidR="007706A3" w:rsidRPr="007706A3">
        <w:rPr>
          <w:i/>
          <w:iCs/>
        </w:rPr>
        <w:t>, z.B.</w:t>
      </w:r>
    </w:p>
    <w:p w14:paraId="5FF603F0" w14:textId="3B3C6CAC" w:rsidR="00CC55B3" w:rsidRDefault="007706A3" w:rsidP="00D802F7">
      <w:pPr>
        <w:pStyle w:val="Flietext"/>
        <w:spacing w:after="120"/>
      </w:pPr>
      <w:r w:rsidRPr="007706A3">
        <w:t>Als</w:t>
      </w:r>
      <w:r w:rsidR="009A628C" w:rsidRPr="007706A3">
        <w:rPr>
          <w:rFonts w:cs="Arial"/>
        </w:rPr>
        <w:t xml:space="preserve"> Eltern machen Sie sich vielleicht Sorgen, weil Sie den Eindruck haben</w:t>
      </w:r>
      <w:r w:rsidR="00AC5B3C">
        <w:rPr>
          <w:rFonts w:cs="Arial"/>
        </w:rPr>
        <w:t xml:space="preserve">, </w:t>
      </w:r>
      <w:r w:rsidR="009A628C" w:rsidRPr="007706A3">
        <w:rPr>
          <w:rFonts w:cs="Arial"/>
        </w:rPr>
        <w:t xml:space="preserve">Ihr Kind könnte den Anschluss in der Schule verlieren, da es in der Zeit des „Homeschoolings“ zu wenig gelernt hat und </w:t>
      </w:r>
      <w:r w:rsidR="001C134A">
        <w:rPr>
          <w:rFonts w:cs="Arial"/>
        </w:rPr>
        <w:t>S</w:t>
      </w:r>
      <w:r w:rsidR="001C134A" w:rsidRPr="007706A3">
        <w:rPr>
          <w:rFonts w:cs="Arial"/>
        </w:rPr>
        <w:t xml:space="preserve">ie </w:t>
      </w:r>
      <w:r w:rsidR="009A628C" w:rsidRPr="007706A3">
        <w:rPr>
          <w:rFonts w:cs="Arial"/>
        </w:rPr>
        <w:t xml:space="preserve">Wissenslücken in einem oder mehreren Fächern ahnen. Möglicherweise ist </w:t>
      </w:r>
      <w:r w:rsidR="001C134A">
        <w:rPr>
          <w:rFonts w:cs="Arial"/>
        </w:rPr>
        <w:t>I</w:t>
      </w:r>
      <w:r w:rsidR="001C134A" w:rsidRPr="007706A3">
        <w:rPr>
          <w:rFonts w:cs="Arial"/>
        </w:rPr>
        <w:t xml:space="preserve">hre </w:t>
      </w:r>
      <w:r w:rsidR="009A628C" w:rsidRPr="007706A3">
        <w:rPr>
          <w:rFonts w:cs="Arial"/>
        </w:rPr>
        <w:t>Tochter oder Ihr Sohn auf Probe vorgerückt und muss nun die Probezeit erfolgreich bestreiten, um das Klassenziel nicht zu verfehlen. V</w:t>
      </w:r>
      <w:r w:rsidR="003F5A22" w:rsidRPr="007706A3">
        <w:rPr>
          <w:rFonts w:cs="Arial"/>
        </w:rPr>
        <w:t xml:space="preserve">ielleicht </w:t>
      </w:r>
      <w:r w:rsidR="009A628C" w:rsidRPr="007706A3">
        <w:rPr>
          <w:rFonts w:cs="Arial"/>
        </w:rPr>
        <w:t xml:space="preserve">ist es </w:t>
      </w:r>
      <w:r w:rsidR="00CC55B3" w:rsidRPr="007706A3">
        <w:rPr>
          <w:rFonts w:cs="Arial"/>
        </w:rPr>
        <w:t>bei Ihrer Tochter oder Ihrem Sohn zu Veränderungen in ihrer bzw. seiner Stimmung</w:t>
      </w:r>
      <w:r w:rsidR="009A628C" w:rsidRPr="007706A3">
        <w:rPr>
          <w:rFonts w:cs="Arial"/>
        </w:rPr>
        <w:t xml:space="preserve"> gekommen</w:t>
      </w:r>
      <w:r w:rsidR="00CC55B3" w:rsidRPr="007706A3">
        <w:rPr>
          <w:rFonts w:cs="Arial"/>
        </w:rPr>
        <w:t xml:space="preserve">, die sich z.B. durch Ängste, erhöhte Gereiztheit oder vermehrte Niedergeschlagenheit äußern </w:t>
      </w:r>
      <w:r w:rsidR="00BE12A4" w:rsidRPr="007706A3">
        <w:rPr>
          <w:rFonts w:cs="Arial"/>
        </w:rPr>
        <w:t>könnten</w:t>
      </w:r>
      <w:r w:rsidR="00BE12A4" w:rsidRPr="007706A3">
        <w:t>.</w:t>
      </w:r>
    </w:p>
    <w:p w14:paraId="2BB239BF" w14:textId="77777777" w:rsidR="0059150F" w:rsidRPr="007706A3" w:rsidRDefault="0059150F" w:rsidP="00D802F7">
      <w:pPr>
        <w:pStyle w:val="Flietext"/>
        <w:spacing w:after="120"/>
      </w:pPr>
    </w:p>
    <w:p w14:paraId="02FBBCB0" w14:textId="35FB608F" w:rsidR="001753A8" w:rsidRPr="0059150F" w:rsidRDefault="00BA7EFC" w:rsidP="00D802F7">
      <w:pPr>
        <w:pStyle w:val="Flietext"/>
        <w:spacing w:after="120"/>
        <w:rPr>
          <w:i/>
          <w:iCs/>
        </w:rPr>
      </w:pPr>
      <w:r w:rsidRPr="0059150F">
        <w:rPr>
          <w:i/>
          <w:iCs/>
        </w:rPr>
        <w:t>Gedanke</w:t>
      </w:r>
      <w:r w:rsidR="001753A8" w:rsidRPr="0059150F">
        <w:rPr>
          <w:i/>
          <w:iCs/>
        </w:rPr>
        <w:t xml:space="preserve"> „</w:t>
      </w:r>
      <w:r w:rsidR="006843FD" w:rsidRPr="0059150F">
        <w:rPr>
          <w:i/>
          <w:iCs/>
        </w:rPr>
        <w:t>Anregung zur Unterstützung Ihres Kindes im Umgang mit der aktuellen Situation“</w:t>
      </w:r>
      <w:r w:rsidR="00396C6E">
        <w:rPr>
          <w:i/>
          <w:iCs/>
        </w:rPr>
        <w:t xml:space="preserve">, z.B. </w:t>
      </w:r>
    </w:p>
    <w:p w14:paraId="4B31FEED" w14:textId="43B29129" w:rsidR="00DA10FC" w:rsidRDefault="00210967" w:rsidP="00D802F7">
      <w:pPr>
        <w:pStyle w:val="Flietext"/>
        <w:spacing w:after="120"/>
        <w:rPr>
          <w:shd w:val="clear" w:color="auto" w:fill="92D050"/>
        </w:rPr>
      </w:pPr>
      <w:r>
        <w:t>Da wir Sie</w:t>
      </w:r>
      <w:r w:rsidR="009A41F2">
        <w:t xml:space="preserve"> bei d</w:t>
      </w:r>
      <w:r w:rsidR="005A0A33">
        <w:t xml:space="preserve">en </w:t>
      </w:r>
      <w:r>
        <w:t xml:space="preserve">bestehenden Herausforderungen nicht alleine lassen wollen, finden Sie hier einige </w:t>
      </w:r>
      <w:r w:rsidR="00DA10FC">
        <w:t>Anregungen zum Umgang mit der Situation</w:t>
      </w:r>
      <w:r w:rsidR="00D915FC">
        <w:t xml:space="preserve"> </w:t>
      </w:r>
      <w:r w:rsidR="00873755">
        <w:t xml:space="preserve">und konkrete Unterstützungsmöglichkeiten </w:t>
      </w:r>
      <w:r w:rsidR="007824FF">
        <w:t xml:space="preserve">beim Start in das aktuelle </w:t>
      </w:r>
      <w:r w:rsidR="00D915FC">
        <w:t xml:space="preserve">Schuljahr für Sie und Ihre Tochter bzw. Ihren Sohn: </w:t>
      </w:r>
      <w:r w:rsidR="007824FF">
        <w:br/>
      </w:r>
      <w:r w:rsidR="009A628C" w:rsidRPr="009A628C">
        <w:rPr>
          <w:highlight w:val="yellow"/>
          <w:shd w:val="clear" w:color="auto" w:fill="92D050"/>
        </w:rPr>
        <w:t>(</w:t>
      </w:r>
      <w:r w:rsidR="006843FD" w:rsidRPr="009A628C">
        <w:rPr>
          <w:highlight w:val="yellow"/>
          <w:shd w:val="clear" w:color="auto" w:fill="92D050"/>
        </w:rPr>
        <w:t xml:space="preserve">entweder auf die </w:t>
      </w:r>
      <w:r w:rsidR="001C134A">
        <w:rPr>
          <w:highlight w:val="yellow"/>
          <w:shd w:val="clear" w:color="auto" w:fill="92D050"/>
        </w:rPr>
        <w:t>L</w:t>
      </w:r>
      <w:r w:rsidR="006843FD" w:rsidRPr="009A628C">
        <w:rPr>
          <w:highlight w:val="yellow"/>
          <w:shd w:val="clear" w:color="auto" w:fill="92D050"/>
        </w:rPr>
        <w:t>inks verweisen oder</w:t>
      </w:r>
      <w:r w:rsidR="007410A4" w:rsidRPr="009A628C">
        <w:rPr>
          <w:highlight w:val="yellow"/>
          <w:shd w:val="clear" w:color="auto" w:fill="92D050"/>
        </w:rPr>
        <w:t xml:space="preserve"> einige</w:t>
      </w:r>
      <w:r w:rsidR="006843FD" w:rsidRPr="009A628C">
        <w:rPr>
          <w:highlight w:val="yellow"/>
          <w:shd w:val="clear" w:color="auto" w:fill="92D050"/>
        </w:rPr>
        <w:t xml:space="preserve"> Aspekte direkt </w:t>
      </w:r>
      <w:r w:rsidR="007410A4" w:rsidRPr="009A628C">
        <w:rPr>
          <w:highlight w:val="yellow"/>
          <w:shd w:val="clear" w:color="auto" w:fill="92D050"/>
        </w:rPr>
        <w:t>herausgreifen</w:t>
      </w:r>
      <w:r w:rsidR="006843FD" w:rsidRPr="009A628C">
        <w:rPr>
          <w:highlight w:val="yellow"/>
          <w:shd w:val="clear" w:color="auto" w:fill="92D050"/>
        </w:rPr>
        <w:t>)</w:t>
      </w:r>
    </w:p>
    <w:p w14:paraId="3477B16E" w14:textId="692BB891" w:rsidR="00F74639" w:rsidRDefault="00D77398" w:rsidP="00D802F7">
      <w:pPr>
        <w:pStyle w:val="Flietext"/>
        <w:spacing w:after="120"/>
        <w:rPr>
          <w:shd w:val="clear" w:color="auto" w:fill="92D050"/>
        </w:rPr>
      </w:pPr>
      <w:hyperlink r:id="rId8" w:tgtFrame="_blank" w:history="1">
        <w:r w:rsidR="00F74639" w:rsidRPr="00F74639">
          <w:rPr>
            <w:rFonts w:cs="Arial"/>
            <w:color w:val="0000FF"/>
            <w:u w:val="single"/>
          </w:rPr>
          <w:t>www.pi-muenchen/schulpsychologie-anregungen-fuer-eltern</w:t>
        </w:r>
      </w:hyperlink>
    </w:p>
    <w:p w14:paraId="046B008B" w14:textId="2B792F7C" w:rsidR="00B0653C" w:rsidRDefault="00D77398" w:rsidP="00D802F7">
      <w:pPr>
        <w:pStyle w:val="Flietext"/>
        <w:spacing w:after="120"/>
        <w:rPr>
          <w:shd w:val="clear" w:color="auto" w:fill="92D050"/>
        </w:rPr>
      </w:pPr>
      <w:hyperlink r:id="rId9" w:history="1">
        <w:r w:rsidR="00B0653C" w:rsidRPr="00673DC8">
          <w:rPr>
            <w:rStyle w:val="Hyperlink"/>
            <w:rFonts w:cs="Arial"/>
          </w:rPr>
          <w:t>www.pi-muenchen.de/schulpsychologie-tipps-aktuelles-schuljahr</w:t>
        </w:r>
      </w:hyperlink>
    </w:p>
    <w:p w14:paraId="0E2201FB" w14:textId="2AA5BDD7" w:rsidR="0059150F" w:rsidRDefault="00A5322F" w:rsidP="00D802F7">
      <w:pPr>
        <w:spacing w:after="120"/>
      </w:pPr>
      <w:r>
        <w:br/>
      </w:r>
      <w:r w:rsidR="00DA10FC">
        <w:t xml:space="preserve">Falls Schüler*innen individuell oder im Klassenverband zeitweise </w:t>
      </w:r>
      <w:r w:rsidR="003A5B34">
        <w:t>im Distanz-Unterricht (d.h.</w:t>
      </w:r>
      <w:r w:rsidR="0059150F">
        <w:t xml:space="preserve"> </w:t>
      </w:r>
      <w:r w:rsidR="00DA10FC">
        <w:t>zu Hause</w:t>
      </w:r>
      <w:r w:rsidR="003A5B34">
        <w:t>)</w:t>
      </w:r>
      <w:r w:rsidR="00DA10FC">
        <w:t xml:space="preserve"> </w:t>
      </w:r>
      <w:r w:rsidR="009A41F2">
        <w:t>lernen</w:t>
      </w:r>
      <w:r w:rsidR="00DA10FC">
        <w:t xml:space="preserve">, finden Sie unter dem folgenden Link einige Anregungen des Zentralen Schulpsychologischen Dienstes </w:t>
      </w:r>
      <w:r w:rsidR="003A5B34">
        <w:t xml:space="preserve">für </w:t>
      </w:r>
      <w:r w:rsidR="00DA10FC">
        <w:t>Ihre Tochter bzw. Ihren Sohn:</w:t>
      </w:r>
      <w:r w:rsidR="0059150F" w:rsidRPr="0059150F">
        <w:t xml:space="preserve"> </w:t>
      </w:r>
    </w:p>
    <w:p w14:paraId="22371D09" w14:textId="1031FCFB" w:rsidR="00AC5B3C" w:rsidRDefault="00D77398" w:rsidP="00D802F7">
      <w:pPr>
        <w:pStyle w:val="Flietext"/>
        <w:spacing w:after="120"/>
        <w:rPr>
          <w:shd w:val="clear" w:color="auto" w:fill="92D050"/>
        </w:rPr>
      </w:pPr>
      <w:hyperlink r:id="rId10" w:tgtFrame="_blank" w:history="1">
        <w:r w:rsidR="00B0653C">
          <w:rPr>
            <w:rStyle w:val="Hyperlink"/>
            <w:rFonts w:cs="Arial"/>
          </w:rPr>
          <w:t>www.pi-muenchen.de/schulpsychologie-tipps-lernen-zuhause</w:t>
        </w:r>
      </w:hyperlink>
    </w:p>
    <w:p w14:paraId="1F26E24D" w14:textId="77777777" w:rsidR="00ED7619" w:rsidRDefault="00ED7619" w:rsidP="00D802F7">
      <w:pPr>
        <w:spacing w:after="120"/>
        <w:rPr>
          <w:rFonts w:cs="Arial"/>
          <w:color w:val="000000"/>
          <w:u w:val="single"/>
        </w:rPr>
      </w:pPr>
    </w:p>
    <w:p w14:paraId="3BB869FE" w14:textId="3491A001" w:rsidR="00924EF9" w:rsidRPr="00396C6E" w:rsidRDefault="004C2C09" w:rsidP="00D802F7">
      <w:pPr>
        <w:pStyle w:val="Flietext"/>
        <w:spacing w:after="120"/>
        <w:rPr>
          <w:i/>
          <w:iCs/>
        </w:rPr>
      </w:pPr>
      <w:r w:rsidRPr="00396C6E">
        <w:rPr>
          <w:i/>
          <w:iCs/>
        </w:rPr>
        <w:t>Gedanke</w:t>
      </w:r>
      <w:r w:rsidR="00040975" w:rsidRPr="00396C6E">
        <w:rPr>
          <w:i/>
          <w:iCs/>
        </w:rPr>
        <w:t xml:space="preserve"> „</w:t>
      </w:r>
      <w:r w:rsidR="0060166E" w:rsidRPr="00396C6E">
        <w:rPr>
          <w:i/>
          <w:iCs/>
        </w:rPr>
        <w:t xml:space="preserve">Beratungs- und </w:t>
      </w:r>
      <w:r w:rsidR="00210967" w:rsidRPr="00396C6E">
        <w:rPr>
          <w:i/>
          <w:iCs/>
        </w:rPr>
        <w:t>Unterstützungsmöglichkeiten</w:t>
      </w:r>
      <w:r w:rsidR="00040975" w:rsidRPr="00396C6E">
        <w:rPr>
          <w:i/>
          <w:iCs/>
        </w:rPr>
        <w:t>“</w:t>
      </w:r>
      <w:r w:rsidR="00AC5B3C">
        <w:rPr>
          <w:i/>
          <w:iCs/>
        </w:rPr>
        <w:t>, z.B.</w:t>
      </w:r>
    </w:p>
    <w:p w14:paraId="3CDBB352" w14:textId="302D69B8" w:rsidR="00AB2889" w:rsidRDefault="00AB2889" w:rsidP="00D802F7">
      <w:pPr>
        <w:pStyle w:val="Flietext"/>
        <w:spacing w:after="120"/>
      </w:pPr>
      <w:r>
        <w:t>Wir wollen Sie herzlich einladen, im Hinblick auf Unsicherheiten</w:t>
      </w:r>
      <w:r w:rsidR="003A5B34">
        <w:t xml:space="preserve"> </w:t>
      </w:r>
      <w:r w:rsidR="003A5B34" w:rsidRPr="003A5B34">
        <w:t>(</w:t>
      </w:r>
      <w:r w:rsidR="003A5B34">
        <w:t xml:space="preserve">evtl. </w:t>
      </w:r>
      <w:r w:rsidR="00AC5B3C">
        <w:t xml:space="preserve">Beispiele aufführen: </w:t>
      </w:r>
      <w:r w:rsidR="003A5B34">
        <w:t xml:space="preserve"> </w:t>
      </w:r>
      <w:r w:rsidRPr="003A5B34">
        <w:t>zum Umgang mit der aktuellen Situation,</w:t>
      </w:r>
      <w:r w:rsidR="003A5B34" w:rsidRPr="003A5B34">
        <w:t xml:space="preserve"> </w:t>
      </w:r>
      <w:r w:rsidRPr="003A5B34">
        <w:t>zum Vorrücken auf Probe,</w:t>
      </w:r>
      <w:r w:rsidR="003A5B34" w:rsidRPr="003A5B34">
        <w:t xml:space="preserve"> </w:t>
      </w:r>
      <w:r w:rsidRPr="003A5B34">
        <w:t xml:space="preserve">zu den bestehenden </w:t>
      </w:r>
      <w:r w:rsidRPr="003A5B34">
        <w:lastRenderedPageBreak/>
        <w:t>Förderangeboten,</w:t>
      </w:r>
      <w:r w:rsidR="003A5B34" w:rsidRPr="003A5B34">
        <w:t xml:space="preserve"> </w:t>
      </w:r>
      <w:r w:rsidRPr="003A5B34">
        <w:t>in Bezug auf die Verhaltensweisen Ihrer Tochter bzw. Ihre</w:t>
      </w:r>
      <w:r w:rsidR="003A5B34" w:rsidRPr="003A5B34">
        <w:t>s</w:t>
      </w:r>
      <w:r w:rsidRPr="003A5B34">
        <w:t xml:space="preserve"> Sohnes</w:t>
      </w:r>
      <w:r w:rsidR="003A5B34" w:rsidRPr="003A5B34">
        <w:t xml:space="preserve">, </w:t>
      </w:r>
      <w:r w:rsidRPr="003A5B34">
        <w:t>im Hinblick auf andere (</w:t>
      </w:r>
      <w:proofErr w:type="spellStart"/>
      <w:r w:rsidRPr="003A5B34">
        <w:t>coronabedingte</w:t>
      </w:r>
      <w:proofErr w:type="spellEnd"/>
      <w:r w:rsidRPr="003A5B34">
        <w:t>) Herausforderungen</w:t>
      </w:r>
      <w:r w:rsidR="003A5B34" w:rsidRPr="003A5B34">
        <w:t>)</w:t>
      </w:r>
      <w:r w:rsidR="003A5B34">
        <w:t xml:space="preserve"> </w:t>
      </w:r>
      <w:r w:rsidRPr="00AB2889">
        <w:t xml:space="preserve">frühzeitig auch </w:t>
      </w:r>
      <w:r w:rsidR="00A96216">
        <w:t xml:space="preserve">Beratungsmöglichkeiten der Schule </w:t>
      </w:r>
      <w:r w:rsidRPr="00AB2889">
        <w:t xml:space="preserve">in Anspruch zu nehmen. </w:t>
      </w:r>
      <w:r w:rsidR="003A5B34">
        <w:t xml:space="preserve">Die Schulpsychologie steht </w:t>
      </w:r>
      <w:r w:rsidRPr="00AB2889">
        <w:t xml:space="preserve">Ihnen auch </w:t>
      </w:r>
      <w:r w:rsidR="00AC5B3C">
        <w:t>„</w:t>
      </w:r>
      <w:r w:rsidRPr="00AB2889">
        <w:t>in Zeiten von Corona</w:t>
      </w:r>
      <w:r w:rsidR="00AC5B3C">
        <w:t>“</w:t>
      </w:r>
      <w:r w:rsidRPr="00AB2889">
        <w:t xml:space="preserve"> als freiwillige, vertrauliche und kostenlose Unterstützung zur Seite.</w:t>
      </w:r>
    </w:p>
    <w:p w14:paraId="537B15DF" w14:textId="7034E405" w:rsidR="00AB2889" w:rsidRDefault="00A96216" w:rsidP="00D802F7">
      <w:pPr>
        <w:pStyle w:val="Flietext"/>
        <w:spacing w:after="120"/>
        <w:rPr>
          <w:shd w:val="clear" w:color="auto" w:fill="92D050"/>
        </w:rPr>
      </w:pPr>
      <w:r>
        <w:t xml:space="preserve">Weitere </w:t>
      </w:r>
      <w:r w:rsidR="00AB2889">
        <w:t>schulinterne Beratungsmöglichkeiten</w:t>
      </w:r>
      <w:r w:rsidR="00617ED6">
        <w:t>….</w:t>
      </w:r>
      <w:r w:rsidR="00AB2889">
        <w:t xml:space="preserve">. </w:t>
      </w:r>
      <w:r w:rsidR="003A5B34">
        <w:rPr>
          <w:highlight w:val="yellow"/>
          <w:shd w:val="clear" w:color="auto" w:fill="92D050"/>
        </w:rPr>
        <w:t xml:space="preserve"> </w:t>
      </w:r>
      <w:r w:rsidR="0060166E">
        <w:rPr>
          <w:shd w:val="clear" w:color="auto" w:fill="92D050"/>
        </w:rPr>
        <w:t xml:space="preserve"> </w:t>
      </w:r>
    </w:p>
    <w:p w14:paraId="3402F7FC" w14:textId="3C5844DB" w:rsidR="00DD4414" w:rsidRDefault="00A96216" w:rsidP="00D802F7">
      <w:pPr>
        <w:pStyle w:val="Flietext"/>
        <w:spacing w:after="120"/>
      </w:pPr>
      <w:r>
        <w:t>Darüber</w:t>
      </w:r>
      <w:r w:rsidR="00617ED6">
        <w:t xml:space="preserve"> </w:t>
      </w:r>
      <w:r>
        <w:t xml:space="preserve">hinaus </w:t>
      </w:r>
      <w:r w:rsidR="00AB2889">
        <w:t xml:space="preserve">können Sie sich auch an </w:t>
      </w:r>
      <w:r>
        <w:t xml:space="preserve">außerschulische </w:t>
      </w:r>
      <w:r w:rsidR="00AB2889">
        <w:t>Beratungseinrichtungen in München wenden</w:t>
      </w:r>
      <w:r w:rsidR="00B73BAD">
        <w:t>, z.B.:</w:t>
      </w:r>
    </w:p>
    <w:p w14:paraId="70F04E91" w14:textId="6A2C1A28" w:rsidR="00B73BAD" w:rsidRDefault="00B73BAD" w:rsidP="00D802F7">
      <w:pPr>
        <w:pStyle w:val="Flietext"/>
        <w:numPr>
          <w:ilvl w:val="0"/>
          <w:numId w:val="5"/>
        </w:numPr>
        <w:spacing w:after="120"/>
      </w:pPr>
      <w:r>
        <w:t>Zentraler Schulpsychologischer Dienst (ZSPD) der Landeshauptstadt München, Goethestraße 12, 80336 München</w:t>
      </w:r>
      <w:r w:rsidR="00AC5B3C">
        <w:t xml:space="preserve">, telefonisch oder persönliche </w:t>
      </w:r>
      <w:r>
        <w:t>Termine nach telefonischer Vereinbarung unter 089/233 66500</w:t>
      </w:r>
    </w:p>
    <w:p w14:paraId="4E031094" w14:textId="0CFD30EF" w:rsidR="00510F88" w:rsidRDefault="00510F88" w:rsidP="00D802F7">
      <w:pPr>
        <w:pStyle w:val="Flietext"/>
        <w:numPr>
          <w:ilvl w:val="0"/>
          <w:numId w:val="5"/>
        </w:numPr>
        <w:spacing w:after="120"/>
      </w:pPr>
      <w:r>
        <w:t xml:space="preserve">Beratungsmöglichkeiten finden Sie </w:t>
      </w:r>
      <w:r w:rsidR="00617ED6">
        <w:t xml:space="preserve">auch </w:t>
      </w:r>
      <w:r w:rsidR="00A37F27">
        <w:t xml:space="preserve">unter </w:t>
      </w:r>
      <w:r w:rsidR="00873755" w:rsidRPr="00873755">
        <w:t>https://www.pi-muenchen.de/ausserschulische-hilfsangebote</w:t>
      </w:r>
    </w:p>
    <w:p w14:paraId="7ABC0B52" w14:textId="77777777" w:rsidR="004D78B4" w:rsidRDefault="004D78B4" w:rsidP="00D802F7">
      <w:pPr>
        <w:pStyle w:val="Flietext"/>
        <w:spacing w:after="120"/>
      </w:pPr>
    </w:p>
    <w:p w14:paraId="1B0B4FAA" w14:textId="44810078" w:rsidR="004D78B4" w:rsidRPr="00AC5B3C" w:rsidRDefault="004D78B4" w:rsidP="00D802F7">
      <w:pPr>
        <w:pStyle w:val="Flietext"/>
        <w:spacing w:after="120"/>
        <w:rPr>
          <w:i/>
          <w:iCs/>
        </w:rPr>
      </w:pPr>
      <w:r w:rsidRPr="00AC5B3C">
        <w:rPr>
          <w:i/>
          <w:iCs/>
        </w:rPr>
        <w:t>Baustein „Abschluss“</w:t>
      </w:r>
      <w:r w:rsidR="007706A3" w:rsidRPr="00AC5B3C">
        <w:rPr>
          <w:i/>
          <w:iCs/>
        </w:rPr>
        <w:t>,</w:t>
      </w:r>
      <w:r w:rsidR="00AC5B3C">
        <w:rPr>
          <w:i/>
          <w:iCs/>
        </w:rPr>
        <w:t xml:space="preserve"> z.B.</w:t>
      </w:r>
      <w:r w:rsidR="007706A3" w:rsidRPr="00AC5B3C">
        <w:rPr>
          <w:i/>
          <w:iCs/>
        </w:rPr>
        <w:t xml:space="preserve"> </w:t>
      </w:r>
      <w:r w:rsidRPr="00AC5B3C">
        <w:rPr>
          <w:i/>
          <w:iCs/>
        </w:rPr>
        <w:t xml:space="preserve"> </w:t>
      </w:r>
    </w:p>
    <w:p w14:paraId="2F668BB0" w14:textId="09E0E9C8" w:rsidR="00617ED6" w:rsidRDefault="004C2C09" w:rsidP="00D802F7">
      <w:pPr>
        <w:pStyle w:val="Flietext"/>
        <w:spacing w:after="120"/>
      </w:pPr>
      <w:r>
        <w:t xml:space="preserve">Ausblick auf guten Verlauf mit gemeinsamen Anstrengungen, Zuversicht, Unterstützung zusichern, </w:t>
      </w:r>
      <w:r w:rsidR="0055614B">
        <w:t xml:space="preserve">Dank, </w:t>
      </w:r>
      <w:r>
        <w:t>gute Wünsche, …</w:t>
      </w:r>
    </w:p>
    <w:p w14:paraId="0B234BE2" w14:textId="6422D6DF" w:rsidR="00617ED6" w:rsidRDefault="00617ED6" w:rsidP="00D802F7">
      <w:pPr>
        <w:pStyle w:val="Flietext"/>
        <w:spacing w:after="120"/>
      </w:pPr>
    </w:p>
    <w:sectPr w:rsidR="00617ED6" w:rsidSect="00CA35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0" w:right="1264" w:bottom="11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271A7" w14:textId="77777777" w:rsidR="00B80CA1" w:rsidRDefault="00B80CA1" w:rsidP="003D72D7">
      <w:r>
        <w:separator/>
      </w:r>
    </w:p>
  </w:endnote>
  <w:endnote w:type="continuationSeparator" w:id="0">
    <w:p w14:paraId="59770FCC" w14:textId="77777777" w:rsidR="00B80CA1" w:rsidRDefault="00B80CA1" w:rsidP="003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24E4" w14:textId="77777777" w:rsidR="00396C6E" w:rsidRDefault="00396C6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7257D" w14:textId="77777777" w:rsidR="00396C6E" w:rsidRDefault="00396C6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4EC2" w14:textId="77777777" w:rsidR="00396C6E" w:rsidRDefault="00396C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15FEC" w14:textId="77777777" w:rsidR="00B80CA1" w:rsidRDefault="00B80CA1" w:rsidP="003D72D7">
      <w:r>
        <w:separator/>
      </w:r>
    </w:p>
  </w:footnote>
  <w:footnote w:type="continuationSeparator" w:id="0">
    <w:p w14:paraId="16EF1815" w14:textId="77777777" w:rsidR="00B80CA1" w:rsidRDefault="00B80CA1" w:rsidP="003D7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32A59" w14:textId="77777777" w:rsidR="00396C6E" w:rsidRDefault="00396C6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6805" w14:textId="77777777" w:rsidR="00396C6E" w:rsidRDefault="00396C6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82F2E" w14:textId="77777777" w:rsidR="00396C6E" w:rsidRDefault="00396C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560"/>
    <w:multiLevelType w:val="hybridMultilevel"/>
    <w:tmpl w:val="F4A2ABEA"/>
    <w:lvl w:ilvl="0" w:tplc="3ED259FE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07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2B61D3"/>
    <w:multiLevelType w:val="hybridMultilevel"/>
    <w:tmpl w:val="17E86984"/>
    <w:lvl w:ilvl="0" w:tplc="AE8A52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2683F"/>
    <w:multiLevelType w:val="hybridMultilevel"/>
    <w:tmpl w:val="10C25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84EFB"/>
    <w:multiLevelType w:val="hybridMultilevel"/>
    <w:tmpl w:val="79145E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6D175A"/>
    <w:multiLevelType w:val="hybridMultilevel"/>
    <w:tmpl w:val="3CAC006C"/>
    <w:lvl w:ilvl="0" w:tplc="3ED259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9A1"/>
    <w:rsid w:val="0001482C"/>
    <w:rsid w:val="00040975"/>
    <w:rsid w:val="000663D7"/>
    <w:rsid w:val="00074C41"/>
    <w:rsid w:val="0008082C"/>
    <w:rsid w:val="00087F2A"/>
    <w:rsid w:val="000C262D"/>
    <w:rsid w:val="000F2A83"/>
    <w:rsid w:val="00105F30"/>
    <w:rsid w:val="00121E4A"/>
    <w:rsid w:val="00122FF3"/>
    <w:rsid w:val="0015273B"/>
    <w:rsid w:val="00154D08"/>
    <w:rsid w:val="0015700A"/>
    <w:rsid w:val="001753A8"/>
    <w:rsid w:val="001C134A"/>
    <w:rsid w:val="001E57AA"/>
    <w:rsid w:val="001F2540"/>
    <w:rsid w:val="00210967"/>
    <w:rsid w:val="00214021"/>
    <w:rsid w:val="0024237F"/>
    <w:rsid w:val="002643F2"/>
    <w:rsid w:val="002775BA"/>
    <w:rsid w:val="002D20FA"/>
    <w:rsid w:val="002E3D9E"/>
    <w:rsid w:val="002F5A00"/>
    <w:rsid w:val="00346DB6"/>
    <w:rsid w:val="00396C6E"/>
    <w:rsid w:val="00397D25"/>
    <w:rsid w:val="003A2DDE"/>
    <w:rsid w:val="003A5B34"/>
    <w:rsid w:val="003C02DD"/>
    <w:rsid w:val="003D72D7"/>
    <w:rsid w:val="003E636B"/>
    <w:rsid w:val="003F5A22"/>
    <w:rsid w:val="00417A00"/>
    <w:rsid w:val="00441675"/>
    <w:rsid w:val="004435E2"/>
    <w:rsid w:val="00495DBB"/>
    <w:rsid w:val="004A12CC"/>
    <w:rsid w:val="004C2C09"/>
    <w:rsid w:val="004C7993"/>
    <w:rsid w:val="004D78B4"/>
    <w:rsid w:val="004E2514"/>
    <w:rsid w:val="00502B73"/>
    <w:rsid w:val="00505CE4"/>
    <w:rsid w:val="00510F88"/>
    <w:rsid w:val="005158AF"/>
    <w:rsid w:val="00531EE1"/>
    <w:rsid w:val="00541C1A"/>
    <w:rsid w:val="005446EE"/>
    <w:rsid w:val="0055614B"/>
    <w:rsid w:val="005617E2"/>
    <w:rsid w:val="00572A6B"/>
    <w:rsid w:val="0059150F"/>
    <w:rsid w:val="005A0A33"/>
    <w:rsid w:val="005A1978"/>
    <w:rsid w:val="005A57FB"/>
    <w:rsid w:val="005C6D14"/>
    <w:rsid w:val="005D7617"/>
    <w:rsid w:val="0060166E"/>
    <w:rsid w:val="00614425"/>
    <w:rsid w:val="00617ED6"/>
    <w:rsid w:val="006271FB"/>
    <w:rsid w:val="0063791A"/>
    <w:rsid w:val="006417E2"/>
    <w:rsid w:val="0065450E"/>
    <w:rsid w:val="006843FD"/>
    <w:rsid w:val="006E26A5"/>
    <w:rsid w:val="00730983"/>
    <w:rsid w:val="007410A4"/>
    <w:rsid w:val="007706A3"/>
    <w:rsid w:val="007824FF"/>
    <w:rsid w:val="007D343C"/>
    <w:rsid w:val="00817FD8"/>
    <w:rsid w:val="00873755"/>
    <w:rsid w:val="00924EF9"/>
    <w:rsid w:val="009567B0"/>
    <w:rsid w:val="00981ACD"/>
    <w:rsid w:val="00983B14"/>
    <w:rsid w:val="009A41F2"/>
    <w:rsid w:val="009A628C"/>
    <w:rsid w:val="00A13C66"/>
    <w:rsid w:val="00A37F27"/>
    <w:rsid w:val="00A5322F"/>
    <w:rsid w:val="00A642B1"/>
    <w:rsid w:val="00A72B7E"/>
    <w:rsid w:val="00A93E1A"/>
    <w:rsid w:val="00A96216"/>
    <w:rsid w:val="00AB1434"/>
    <w:rsid w:val="00AB2889"/>
    <w:rsid w:val="00AB5839"/>
    <w:rsid w:val="00AC5B3C"/>
    <w:rsid w:val="00AD5286"/>
    <w:rsid w:val="00AF28B8"/>
    <w:rsid w:val="00B0653C"/>
    <w:rsid w:val="00B46361"/>
    <w:rsid w:val="00B73BAD"/>
    <w:rsid w:val="00B80CA1"/>
    <w:rsid w:val="00B903B1"/>
    <w:rsid w:val="00BA7EFC"/>
    <w:rsid w:val="00BD4C5D"/>
    <w:rsid w:val="00BE12A4"/>
    <w:rsid w:val="00BF148F"/>
    <w:rsid w:val="00C3001C"/>
    <w:rsid w:val="00C5785F"/>
    <w:rsid w:val="00C652A1"/>
    <w:rsid w:val="00C82802"/>
    <w:rsid w:val="00C869A1"/>
    <w:rsid w:val="00CA0FCD"/>
    <w:rsid w:val="00CA35D1"/>
    <w:rsid w:val="00CC55B3"/>
    <w:rsid w:val="00CF7423"/>
    <w:rsid w:val="00D174DE"/>
    <w:rsid w:val="00D2447A"/>
    <w:rsid w:val="00D77398"/>
    <w:rsid w:val="00D802F7"/>
    <w:rsid w:val="00D915FC"/>
    <w:rsid w:val="00DA10FC"/>
    <w:rsid w:val="00DA2699"/>
    <w:rsid w:val="00DA757F"/>
    <w:rsid w:val="00DD4414"/>
    <w:rsid w:val="00DE3747"/>
    <w:rsid w:val="00E22130"/>
    <w:rsid w:val="00E26B53"/>
    <w:rsid w:val="00E41D73"/>
    <w:rsid w:val="00E57CEA"/>
    <w:rsid w:val="00EA0E3D"/>
    <w:rsid w:val="00ED7619"/>
    <w:rsid w:val="00F23834"/>
    <w:rsid w:val="00F74639"/>
    <w:rsid w:val="00F82AC2"/>
    <w:rsid w:val="00FA3282"/>
    <w:rsid w:val="00F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EA4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entabelle7farbig1">
    <w:name w:val="Listentabelle 7 farbig1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69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9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9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9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9A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9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36B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10967"/>
    <w:rPr>
      <w:color w:val="0563C1" w:themeColor="hyperlink"/>
      <w:u w:val="single"/>
    </w:rPr>
  </w:style>
  <w:style w:type="character" w:customStyle="1" w:styleId="Internetlink">
    <w:name w:val="Internetlink"/>
    <w:basedOn w:val="Absatz-Standardschriftart"/>
    <w:uiPriority w:val="99"/>
    <w:unhideWhenUsed/>
    <w:rsid w:val="00DE3747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DE3747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70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-muenchen/schulpsychologie-anregungen-fuer-elter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i-muenchen.de/schulpsychologie-tipps-lernen-zuhau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-muenchen.de/schulpsychologie-tipps-aktuelles-schulja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Landeshauptstadt Münch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333333"/>
      </a:accent2>
      <a:accent3>
        <a:srgbClr val="FFCC00"/>
      </a:accent3>
      <a:accent4>
        <a:srgbClr val="FF0000"/>
      </a:accent4>
      <a:accent5>
        <a:srgbClr val="330066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42B3-6063-4D89-8872-55D1BF97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21AF5D76</Template>
  <TotalTime>0</TotalTime>
  <Pages>2</Pages>
  <Words>610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2020-08-30T06:44:00Z</dcterms:created>
  <dcterms:modified xsi:type="dcterms:W3CDTF">2020-08-30T06:44:00Z</dcterms:modified>
</cp:coreProperties>
</file>