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8ABA" w14:textId="46E0A903" w:rsidR="00C90974" w:rsidRDefault="00C82759" w:rsidP="00A36236">
      <w:pPr>
        <w:pStyle w:val="Titel"/>
        <w:rPr>
          <w:rFonts w:eastAsia="Times New Roman"/>
          <w:lang w:eastAsia="de-DE"/>
        </w:rPr>
      </w:pPr>
      <w:r>
        <w:rPr>
          <w:rFonts w:eastAsia="Times New Roman"/>
          <w:lang w:eastAsia="de-DE"/>
        </w:rPr>
        <w:t>Anregungen zum Umgang mit Belastungen durch den Krieg</w:t>
      </w:r>
    </w:p>
    <w:p w14:paraId="3CD2DDCC" w14:textId="5B875B0E" w:rsidR="00C90974" w:rsidRDefault="00C90974" w:rsidP="00C82759">
      <w:pPr>
        <w:pStyle w:val="berschrift2"/>
        <w:rPr>
          <w:rFonts w:eastAsia="Times New Roman"/>
          <w:lang w:eastAsia="de-DE"/>
        </w:rPr>
      </w:pPr>
    </w:p>
    <w:p w14:paraId="72BD1840" w14:textId="61325B9C" w:rsidR="00C82759" w:rsidRPr="00C82759" w:rsidRDefault="00C82759" w:rsidP="00DC2256">
      <w:pPr>
        <w:jc w:val="both"/>
        <w:rPr>
          <w:lang w:eastAsia="de-DE"/>
        </w:rPr>
      </w:pPr>
      <w:r>
        <w:rPr>
          <w:lang w:eastAsia="de-DE"/>
        </w:rPr>
        <w:t xml:space="preserve">Die aktuellen Ereignisse in der Ukraine </w:t>
      </w:r>
      <w:r w:rsidR="00A44AC3">
        <w:rPr>
          <w:lang w:eastAsia="de-DE"/>
        </w:rPr>
        <w:t>lösen bei vielen Menschen auf der Welt Entsetzen, Mitgefühl, Furcht, Fassungslosigkeit und auch Wut aus. Auch Sie als Schüler*innen sind mit den Nachrichten und bestürzenden Bildern konfrontiert. Vielleicht haben Sie auch enge Beziehungen in die Ukraine oder nach Russland und sind deshalb in besonderem Ausmaß betroffen</w:t>
      </w:r>
      <w:r w:rsidR="003A1C6D">
        <w:rPr>
          <w:lang w:eastAsia="de-DE"/>
        </w:rPr>
        <w:t>, weil Sie sich um Freunde und Verwandte sorgen und die Auswirkungen des Konflikts auch hier spüren.</w:t>
      </w:r>
    </w:p>
    <w:p w14:paraId="0093AC56" w14:textId="77777777" w:rsidR="00C90974" w:rsidRPr="00C90974" w:rsidRDefault="00C90974" w:rsidP="00DC2256">
      <w:pPr>
        <w:pStyle w:val="KeinLeerraum"/>
        <w:jc w:val="both"/>
      </w:pPr>
      <w:r w:rsidRPr="00C90974">
        <w:t> </w:t>
      </w:r>
    </w:p>
    <w:p w14:paraId="1232E70C" w14:textId="061F3D02" w:rsidR="001F0A5E" w:rsidRDefault="001F0A5E" w:rsidP="00DC2256">
      <w:pPr>
        <w:pStyle w:val="berschrift2"/>
        <w:jc w:val="both"/>
        <w:rPr>
          <w:rStyle w:val="Fett"/>
          <w:b w:val="0"/>
          <w:bCs w:val="0"/>
        </w:rPr>
      </w:pPr>
      <w:r>
        <w:rPr>
          <w:rStyle w:val="Fett"/>
          <w:b w:val="0"/>
          <w:bCs w:val="0"/>
        </w:rPr>
        <w:t xml:space="preserve">Wichtig ist: </w:t>
      </w:r>
    </w:p>
    <w:p w14:paraId="77742707" w14:textId="48A914E2" w:rsidR="00041B39" w:rsidRDefault="00041B39" w:rsidP="00DC2256">
      <w:pPr>
        <w:jc w:val="both"/>
      </w:pPr>
      <w:r>
        <w:t>Unsicherheit und Hilflosigkeit sind normale Gefühle auf eine unnormale Situation. Sie können sich sehr unterschiedlich zeigen – manche werden kaum von diesen Gefühlen berührt, andere reagieren mit große</w:t>
      </w:r>
      <w:r w:rsidR="00434CAB">
        <w:t>m</w:t>
      </w:r>
      <w:r>
        <w:t xml:space="preserve"> Stress und Ängsten, insbesondere</w:t>
      </w:r>
      <w:r w:rsidR="00434CAB">
        <w:t xml:space="preserve"> wenn sie durch die Pandemie, andere Schicksalsschläge oder Sorgen belastet sind. Es ist völlig ok, wenn jede*r von Ihnen anders reagiert. </w:t>
      </w:r>
    </w:p>
    <w:p w14:paraId="19930D40" w14:textId="39702059" w:rsidR="00434CAB" w:rsidRDefault="00434CAB" w:rsidP="00DC2256">
      <w:pPr>
        <w:jc w:val="both"/>
      </w:pPr>
    </w:p>
    <w:p w14:paraId="51ACD11D" w14:textId="77777777" w:rsidR="00A0008A" w:rsidRPr="00DC2256" w:rsidRDefault="00434CAB" w:rsidP="00DC2256">
      <w:pPr>
        <w:pStyle w:val="berschrift3"/>
        <w:jc w:val="both"/>
        <w:rPr>
          <w:sz w:val="28"/>
          <w:szCs w:val="28"/>
        </w:rPr>
      </w:pPr>
      <w:r w:rsidRPr="00DC2256">
        <w:rPr>
          <w:sz w:val="28"/>
          <w:szCs w:val="28"/>
        </w:rPr>
        <w:t>Im Folgenden wollen wir Ihnen ein paar Anregungen geben, die auf Prinzipien beruhen, die nach aktueller Expertenmeinung</w:t>
      </w:r>
      <w:r w:rsidR="00A36236" w:rsidRPr="00DC2256">
        <w:rPr>
          <w:sz w:val="28"/>
          <w:szCs w:val="28"/>
        </w:rPr>
        <w:t xml:space="preserve"> besonders </w:t>
      </w:r>
      <w:r w:rsidR="00A36236" w:rsidRPr="00DC2256">
        <w:rPr>
          <w:b/>
          <w:bCs/>
          <w:sz w:val="28"/>
          <w:szCs w:val="28"/>
        </w:rPr>
        <w:t>wirksam für eine psychische Bewältigung von Krisensituationen</w:t>
      </w:r>
      <w:r w:rsidR="00A36236" w:rsidRPr="00DC2256">
        <w:rPr>
          <w:sz w:val="28"/>
          <w:szCs w:val="28"/>
        </w:rPr>
        <w:t xml:space="preserve"> sind.</w:t>
      </w:r>
    </w:p>
    <w:p w14:paraId="26F3D2D2" w14:textId="77777777" w:rsidR="00A0008A" w:rsidRDefault="00A0008A" w:rsidP="00DC2256">
      <w:pPr>
        <w:pStyle w:val="berschrift3"/>
        <w:jc w:val="both"/>
      </w:pPr>
    </w:p>
    <w:p w14:paraId="104661DB" w14:textId="77777777" w:rsidR="00697AF4" w:rsidRDefault="00697AF4" w:rsidP="00DC2256">
      <w:pPr>
        <w:pStyle w:val="berschrift2"/>
        <w:jc w:val="both"/>
      </w:pPr>
      <w:r>
        <w:t>Klarheit herstellen</w:t>
      </w:r>
    </w:p>
    <w:p w14:paraId="15047E13" w14:textId="1B78D7AD" w:rsidR="00656849" w:rsidRDefault="00697AF4" w:rsidP="00DC2256">
      <w:pPr>
        <w:pStyle w:val="KeinLeerraum"/>
        <w:jc w:val="both"/>
      </w:pPr>
      <w:r>
        <w:t xml:space="preserve">Die politische Lage ist </w:t>
      </w:r>
      <w:r w:rsidR="00B25E39">
        <w:t xml:space="preserve">komplex </w:t>
      </w:r>
      <w:r>
        <w:t xml:space="preserve">und </w:t>
      </w:r>
      <w:r w:rsidR="00B25E39">
        <w:t>von allen Seiten bekommen Sie Informationen zugespielt. Vielleicht ist auch Ihre Timeline in den sozialen Medien voll von Videos unterschiedlicher Herkunft und unterschiedlicher Seriosität. Es ist nun wichtig, sich dieser Flut von Informationen nicht ständig und ungefiltert auszusetzen.</w:t>
      </w:r>
    </w:p>
    <w:p w14:paraId="05F6CC30" w14:textId="44DAE39F" w:rsidR="00B25E39" w:rsidRDefault="00B25E39" w:rsidP="00DC2256">
      <w:pPr>
        <w:pStyle w:val="KeinLeerraum"/>
        <w:jc w:val="both"/>
      </w:pPr>
    </w:p>
    <w:p w14:paraId="153B2C33" w14:textId="0E086597" w:rsidR="00DE19D4" w:rsidRDefault="00B25E39" w:rsidP="00DC2256">
      <w:pPr>
        <w:pStyle w:val="KeinLeerraum"/>
        <w:jc w:val="both"/>
      </w:pPr>
      <w:r w:rsidRPr="00B25E39">
        <w:rPr>
          <w:rStyle w:val="berschrift3Zchn"/>
        </w:rPr>
        <w:t>Tipp:</w:t>
      </w:r>
      <w:r>
        <w:t xml:space="preserve"> Wählen Sie gezielt </w:t>
      </w:r>
      <w:r w:rsidRPr="00FD1A57">
        <w:rPr>
          <w:rStyle w:val="berschrift3Zchn"/>
        </w:rPr>
        <w:t>seriöse</w:t>
      </w:r>
      <w:r w:rsidR="00A0795E" w:rsidRPr="00FD1A57">
        <w:rPr>
          <w:rStyle w:val="berschrift3Zchn"/>
        </w:rPr>
        <w:t>, unabhängige</w:t>
      </w:r>
      <w:r w:rsidRPr="00FD1A57">
        <w:rPr>
          <w:rStyle w:val="berschrift3Zchn"/>
        </w:rPr>
        <w:t xml:space="preserve"> Medien</w:t>
      </w:r>
      <w:r>
        <w:t xml:space="preserve"> aus, um sich zu informieren. </w:t>
      </w:r>
      <w:r w:rsidR="00A0795E">
        <w:t xml:space="preserve">So vermeiden Sie Falschinformationen, da eine gute journalistische Berichterstattung ihre Quellen und Informationen gut prüft. </w:t>
      </w:r>
      <w:r w:rsidR="00DE19D4">
        <w:t xml:space="preserve">Für einen tagesaktuellen Überblick haben die großen überregionalen Zeitungen und bundesweiten Nachrichtenportale </w:t>
      </w:r>
      <w:r w:rsidR="00AA7CF8">
        <w:t xml:space="preserve">Live-Ticker oder Themenseiten eingerichtet. </w:t>
      </w:r>
      <w:r w:rsidR="00FD1A57">
        <w:t>Funk bietet ein speziell auf junge Menschen zugeschnittenes seröses Informationsangebot</w:t>
      </w:r>
      <w:r w:rsidR="00613CEB">
        <w:t>; die Bundeszentrale für politische Bildung (</w:t>
      </w:r>
      <w:proofErr w:type="spellStart"/>
      <w:r w:rsidR="00613CEB">
        <w:t>bpb</w:t>
      </w:r>
      <w:proofErr w:type="spellEnd"/>
      <w:r w:rsidR="00613CEB">
        <w:t xml:space="preserve">) informiert über Hintergründe. </w:t>
      </w:r>
      <w:r w:rsidR="00384664">
        <w:t>Häuf</w:t>
      </w:r>
      <w:r w:rsidR="00362DD4">
        <w:t>ig</w:t>
      </w:r>
      <w:r w:rsidR="00384664">
        <w:t>e Fake-News über den Krieg werden z.B. auf der Website mimikama.at entlarvt.</w:t>
      </w:r>
    </w:p>
    <w:p w14:paraId="74F70AB8" w14:textId="4463368B" w:rsidR="00FD1A57" w:rsidRDefault="00FD1A57" w:rsidP="00B25E39">
      <w:pPr>
        <w:pStyle w:val="KeinLeerraum"/>
      </w:pPr>
    </w:p>
    <w:tbl>
      <w:tblPr>
        <w:tblStyle w:val="Tabellenraster"/>
        <w:tblpPr w:leftFromText="141" w:rightFromText="141" w:vertAnchor="text" w:horzAnchor="margin" w:tblpXSpec="center" w:tblpY="-51"/>
        <w:tblW w:w="0" w:type="auto"/>
        <w:tblLook w:val="04A0" w:firstRow="1" w:lastRow="0" w:firstColumn="1" w:lastColumn="0" w:noHBand="0" w:noVBand="1"/>
      </w:tblPr>
      <w:tblGrid>
        <w:gridCol w:w="7230"/>
      </w:tblGrid>
      <w:tr w:rsidR="00262E5D" w14:paraId="1BA2220B" w14:textId="77777777" w:rsidTr="00625DC4">
        <w:tc>
          <w:tcPr>
            <w:tcW w:w="7230" w:type="dxa"/>
            <w:shd w:val="clear" w:color="auto" w:fill="C0DAD8" w:themeFill="accent6" w:themeFillTint="66"/>
          </w:tcPr>
          <w:p w14:paraId="0F5DF1BE" w14:textId="77777777" w:rsidR="00262E5D" w:rsidRDefault="00262E5D" w:rsidP="00262E5D">
            <w:pPr>
              <w:pStyle w:val="KeinLeerraum"/>
              <w:shd w:val="clear" w:color="auto" w:fill="C0DAD8" w:themeFill="accent6" w:themeFillTint="66"/>
            </w:pPr>
          </w:p>
          <w:p w14:paraId="50073846" w14:textId="2B4CA091" w:rsidR="00262E5D" w:rsidRDefault="00B6176F" w:rsidP="00DC2256">
            <w:pPr>
              <w:pStyle w:val="KeinLeerraum"/>
              <w:shd w:val="clear" w:color="auto" w:fill="C0DAD8" w:themeFill="accent6" w:themeFillTint="66"/>
              <w:spacing w:line="276" w:lineRule="auto"/>
            </w:pPr>
            <w:hyperlink r:id="rId8" w:history="1">
              <w:r w:rsidR="00625DC4">
                <w:rPr>
                  <w:color w:val="0000FF"/>
                  <w:u w:val="single"/>
                </w:rPr>
                <w:t>https://www.sueddeutsche.de/thema/Ukraine</w:t>
              </w:r>
            </w:hyperlink>
          </w:p>
          <w:p w14:paraId="5EC0563B" w14:textId="0EFF50D2" w:rsidR="00262E5D" w:rsidRDefault="00B6176F" w:rsidP="00DC2256">
            <w:pPr>
              <w:pStyle w:val="KeinLeerraum"/>
              <w:shd w:val="clear" w:color="auto" w:fill="C0DAD8" w:themeFill="accent6" w:themeFillTint="66"/>
              <w:spacing w:line="276" w:lineRule="auto"/>
              <w:rPr>
                <w:color w:val="0000FF"/>
                <w:u w:val="single"/>
              </w:rPr>
            </w:pPr>
            <w:hyperlink r:id="rId9" w:history="1">
              <w:r w:rsidR="00625DC4">
                <w:rPr>
                  <w:color w:val="0000FF"/>
                  <w:u w:val="single"/>
                </w:rPr>
                <w:t>https://www.tagesschau.de/thema/ukraine/</w:t>
              </w:r>
            </w:hyperlink>
          </w:p>
          <w:p w14:paraId="23B784FB" w14:textId="76105D07" w:rsidR="00DC2256" w:rsidRDefault="00B6176F" w:rsidP="00DC2256">
            <w:pPr>
              <w:pStyle w:val="KeinLeerraum"/>
              <w:shd w:val="clear" w:color="auto" w:fill="C0DAD8" w:themeFill="accent6" w:themeFillTint="66"/>
              <w:spacing w:line="276" w:lineRule="auto"/>
            </w:pPr>
            <w:hyperlink r:id="rId10" w:history="1">
              <w:r w:rsidR="00625DC4">
                <w:rPr>
                  <w:color w:val="0000FF"/>
                  <w:u w:val="single"/>
                </w:rPr>
                <w:t>https://www.bpb.de/themen/europa/krieg-in-der-ukraine/</w:t>
              </w:r>
            </w:hyperlink>
          </w:p>
          <w:p w14:paraId="71AD1F44" w14:textId="13E3EDEF" w:rsidR="00384664" w:rsidRDefault="00B6176F" w:rsidP="00DC2256">
            <w:pPr>
              <w:shd w:val="clear" w:color="auto" w:fill="C0DAD8" w:themeFill="accent6" w:themeFillTint="66"/>
              <w:spacing w:line="276" w:lineRule="auto"/>
            </w:pPr>
            <w:hyperlink r:id="rId11" w:history="1">
              <w:r w:rsidR="00625DC4">
                <w:rPr>
                  <w:color w:val="0000FF"/>
                  <w:u w:val="single"/>
                </w:rPr>
                <w:t>https://www.funk.net/</w:t>
              </w:r>
            </w:hyperlink>
            <w:r w:rsidR="00262E5D">
              <w:t xml:space="preserve"> (</w:t>
            </w:r>
            <w:r w:rsidR="00262E5D">
              <w:sym w:font="Wingdings" w:char="F0E0"/>
            </w:r>
            <w:r w:rsidR="00262E5D">
              <w:t xml:space="preserve"> runterscrollen zu „Krieg in der Ukraine“)</w:t>
            </w:r>
          </w:p>
          <w:p w14:paraId="1386F44F" w14:textId="583C2313" w:rsidR="00384664" w:rsidRDefault="00B6176F" w:rsidP="00DC2256">
            <w:pPr>
              <w:shd w:val="clear" w:color="auto" w:fill="C0DAD8" w:themeFill="accent6" w:themeFillTint="66"/>
              <w:spacing w:line="276" w:lineRule="auto"/>
            </w:pPr>
            <w:hyperlink r:id="rId12" w:history="1">
              <w:r w:rsidR="00625DC4">
                <w:rPr>
                  <w:color w:val="0000FF"/>
                  <w:u w:val="single"/>
                </w:rPr>
                <w:t>https://www.mimikama.at/category/ukraine-krise/</w:t>
              </w:r>
            </w:hyperlink>
          </w:p>
          <w:p w14:paraId="3D8E6AC0" w14:textId="77777777" w:rsidR="00262E5D" w:rsidRDefault="00262E5D" w:rsidP="00262E5D">
            <w:pPr>
              <w:shd w:val="clear" w:color="auto" w:fill="C0DAD8" w:themeFill="accent6" w:themeFillTint="66"/>
            </w:pPr>
          </w:p>
        </w:tc>
      </w:tr>
    </w:tbl>
    <w:p w14:paraId="2D305C85" w14:textId="4A6978D0" w:rsidR="00FD1A57" w:rsidRDefault="00FD1A57" w:rsidP="00B25E39">
      <w:pPr>
        <w:pStyle w:val="KeinLeerraum"/>
      </w:pPr>
    </w:p>
    <w:p w14:paraId="4D034307" w14:textId="7AB85C78" w:rsidR="00AA7CF8" w:rsidRDefault="00AA7CF8" w:rsidP="00B25E39">
      <w:pPr>
        <w:pStyle w:val="KeinLeerraum"/>
      </w:pPr>
    </w:p>
    <w:p w14:paraId="0DC06687" w14:textId="77777777" w:rsidR="00FD1A57" w:rsidRDefault="00FD1A57" w:rsidP="00B25E39">
      <w:pPr>
        <w:pStyle w:val="KeinLeerraum"/>
      </w:pPr>
    </w:p>
    <w:p w14:paraId="6C25C593" w14:textId="77777777" w:rsidR="00FD1A57" w:rsidRDefault="00FD1A57" w:rsidP="00B25E39">
      <w:pPr>
        <w:pStyle w:val="KeinLeerraum"/>
      </w:pPr>
      <w:bookmarkStart w:id="0" w:name="_Hlk97645165"/>
    </w:p>
    <w:p w14:paraId="6D31DB5C" w14:textId="77777777" w:rsidR="00FD1A57" w:rsidRDefault="00FD1A57" w:rsidP="00B25E39">
      <w:pPr>
        <w:pStyle w:val="KeinLeerraum"/>
      </w:pPr>
    </w:p>
    <w:p w14:paraId="59F4DAD6" w14:textId="77777777" w:rsidR="00FD1A57" w:rsidRDefault="00FD1A57" w:rsidP="00B25E39">
      <w:pPr>
        <w:pStyle w:val="KeinLeerraum"/>
      </w:pPr>
    </w:p>
    <w:bookmarkEnd w:id="0"/>
    <w:p w14:paraId="4D9DB728" w14:textId="36884FC6" w:rsidR="00FD1A57" w:rsidRDefault="00FD1A57" w:rsidP="00B25E39">
      <w:pPr>
        <w:pStyle w:val="KeinLeerraum"/>
      </w:pPr>
    </w:p>
    <w:p w14:paraId="4301CFC8" w14:textId="732E03C1" w:rsidR="00384664" w:rsidRDefault="00384664" w:rsidP="00262E5D">
      <w:pPr>
        <w:pStyle w:val="berschrift2"/>
      </w:pPr>
    </w:p>
    <w:p w14:paraId="47530244" w14:textId="77777777" w:rsidR="00613CEB" w:rsidRPr="00613CEB" w:rsidRDefault="00613CEB" w:rsidP="00613CEB"/>
    <w:p w14:paraId="1C820852" w14:textId="4BC7B817" w:rsidR="00262E5D" w:rsidRDefault="00262E5D" w:rsidP="00262E5D">
      <w:pPr>
        <w:pStyle w:val="berschrift2"/>
      </w:pPr>
      <w:r>
        <w:t>Stress reduzieren</w:t>
      </w:r>
      <w:r w:rsidR="00E174B0">
        <w:t xml:space="preserve"> und Ressourcen aktivieren</w:t>
      </w:r>
    </w:p>
    <w:p w14:paraId="3BE4BB0F" w14:textId="5E20A070" w:rsidR="00A16F49" w:rsidRPr="00A16F49" w:rsidRDefault="00A16F49" w:rsidP="00613CEB">
      <w:pPr>
        <w:jc w:val="both"/>
      </w:pPr>
      <w:r>
        <w:t>Die ständige Konfrontation mit dem Krieg, vor allem mit erschütterndem Bild-</w:t>
      </w:r>
      <w:r w:rsidR="00330B76">
        <w:t xml:space="preserve"> </w:t>
      </w:r>
      <w:r>
        <w:t>und Videomaterial kann Stress auslösen</w:t>
      </w:r>
      <w:r w:rsidR="00362DD4">
        <w:t>; ebenso wie ständige Gespräche über den Krieg, möglicherweise gepaart mit starken Emotionen wie Angst. Wichtig ist, verantwortlich mit sich selbst umzugehen und zumindest zeitweise die Konfrontation mit belastenden Ereignissen zu stoppen. Beschäftig</w:t>
      </w:r>
      <w:r w:rsidR="008B4015">
        <w:t>en Sie sich auch mit positiven</w:t>
      </w:r>
      <w:r w:rsidR="00362DD4">
        <w:t xml:space="preserve"> Dingen</w:t>
      </w:r>
      <w:r w:rsidR="00545DF2">
        <w:t>, die Ihnen guttun!</w:t>
      </w:r>
    </w:p>
    <w:p w14:paraId="38830606" w14:textId="16926EDB" w:rsidR="00384664" w:rsidRDefault="00384664" w:rsidP="00613CEB">
      <w:pPr>
        <w:pStyle w:val="KeinLeerraum"/>
        <w:jc w:val="both"/>
      </w:pPr>
      <w:r w:rsidRPr="00A16F49">
        <w:rPr>
          <w:rStyle w:val="berschrift3Zchn"/>
        </w:rPr>
        <w:t>Tipp:</w:t>
      </w:r>
      <w:r>
        <w:t xml:space="preserve"> </w:t>
      </w:r>
      <w:r w:rsidR="00A16F49" w:rsidRPr="00A16F49">
        <w:t>Achten Sie darauf,</w:t>
      </w:r>
      <w:r w:rsidR="00A16F49">
        <w:t xml:space="preserve"> welche </w:t>
      </w:r>
      <w:r w:rsidR="00263163">
        <w:t xml:space="preserve">Wirkung die Berichterstattung in den Medien auf Sie hat und wählen Sie bewusst aus, wie oft und intensiv Sie sich mit dem Thema auseinandersetzen. </w:t>
      </w:r>
    </w:p>
    <w:p w14:paraId="0AB37977" w14:textId="426C19E8" w:rsidR="00263163" w:rsidRDefault="00263163" w:rsidP="00613CEB">
      <w:pPr>
        <w:pStyle w:val="KeinLeerraum"/>
        <w:numPr>
          <w:ilvl w:val="0"/>
          <w:numId w:val="2"/>
        </w:numPr>
        <w:jc w:val="both"/>
      </w:pPr>
      <w:r w:rsidRPr="00613CEB">
        <w:rPr>
          <w:rStyle w:val="berschrift3Zchn"/>
        </w:rPr>
        <w:t>Vermeiden Sie</w:t>
      </w:r>
      <w:r>
        <w:t xml:space="preserve"> es, Live-Ticker und </w:t>
      </w:r>
      <w:r w:rsidRPr="00613CEB">
        <w:rPr>
          <w:rStyle w:val="berschrift3Zchn"/>
        </w:rPr>
        <w:t>Push-Nachrichten</w:t>
      </w:r>
      <w:r>
        <w:t xml:space="preserve"> zu dem Thema zu aktivieren.</w:t>
      </w:r>
    </w:p>
    <w:p w14:paraId="5E9BAE56" w14:textId="68F39838" w:rsidR="00263163" w:rsidRDefault="00545DF2" w:rsidP="00613CEB">
      <w:pPr>
        <w:pStyle w:val="KeinLeerraum"/>
        <w:numPr>
          <w:ilvl w:val="0"/>
          <w:numId w:val="2"/>
        </w:numPr>
        <w:jc w:val="both"/>
      </w:pPr>
      <w:r>
        <w:lastRenderedPageBreak/>
        <w:t xml:space="preserve">Machen Sie eine </w:t>
      </w:r>
      <w:r w:rsidRPr="00613CEB">
        <w:rPr>
          <w:rStyle w:val="berschrift3Zchn"/>
        </w:rPr>
        <w:t>Nachrichten-Diät</w:t>
      </w:r>
      <w:r>
        <w:t xml:space="preserve">: </w:t>
      </w:r>
      <w:r w:rsidR="00204D68">
        <w:t>Legen Sie Zeiten fest, in denen Sie sich mit dem Thema beschäftigen, z.B. auf der S-Bahn-Fahrt</w:t>
      </w:r>
      <w:r>
        <w:t xml:space="preserve"> </w:t>
      </w:r>
      <w:r w:rsidR="00204D68">
        <w:t>oder nachmittags</w:t>
      </w:r>
      <w:r w:rsidR="001D7DBA">
        <w:t xml:space="preserve"> für 20 bis 30 min</w:t>
      </w:r>
      <w:r w:rsidR="00204D68">
        <w:t xml:space="preserve"> zu Hause, nicht aber direkt vor dem Schlafengehen. Vermeiden Sie ständiges Scrollen durch Timelines.</w:t>
      </w:r>
      <w:r w:rsidR="001D7DBA">
        <w:t xml:space="preserve"> So sind Sie gut informiert, haben aber auch noch Raum für andere Aktivitäten.</w:t>
      </w:r>
    </w:p>
    <w:p w14:paraId="4872931C" w14:textId="5AB66D78" w:rsidR="00204D68" w:rsidRDefault="00204D68" w:rsidP="00613CEB">
      <w:pPr>
        <w:pStyle w:val="KeinLeerraum"/>
        <w:numPr>
          <w:ilvl w:val="0"/>
          <w:numId w:val="2"/>
        </w:numPr>
        <w:jc w:val="both"/>
      </w:pPr>
      <w:r w:rsidRPr="00613CEB">
        <w:rPr>
          <w:rStyle w:val="berschrift3Zchn"/>
        </w:rPr>
        <w:t>Verzichten Sie</w:t>
      </w:r>
      <w:r>
        <w:t xml:space="preserve"> darauf, exzessiv Bilder und Videos aus dem Krieg anzusehen, die explizite </w:t>
      </w:r>
      <w:r w:rsidRPr="00613CEB">
        <w:rPr>
          <w:rStyle w:val="berschrift3Zchn"/>
        </w:rPr>
        <w:t>Gewaltdarstellungen</w:t>
      </w:r>
      <w:r>
        <w:t xml:space="preserve"> beinhalten. </w:t>
      </w:r>
      <w:r w:rsidR="00545DF2">
        <w:t>Gewaltdarstellungen können eine große Sogwirkung entfalten</w:t>
      </w:r>
      <w:r w:rsidR="008B4015">
        <w:t xml:space="preserve"> und</w:t>
      </w:r>
      <w:r>
        <w:t xml:space="preserve"> großen Stress erzeugen. </w:t>
      </w:r>
      <w:r w:rsidR="001D7DBA">
        <w:t xml:space="preserve">Klicken Sie die Darstellungen wiederholt an, wird Ihnen der Algorithmus immer mehr </w:t>
      </w:r>
      <w:r w:rsidR="006850A9">
        <w:t>erschütterndes</w:t>
      </w:r>
      <w:r w:rsidR="000418F3">
        <w:t xml:space="preserve"> Bildmaterial anzeigen. Das können Sie umgehen, indem Sie belastende Beiträge blockieren und bewusst Videos zu anderen Themen ansehen.</w:t>
      </w:r>
      <w:r w:rsidR="001D7DBA">
        <w:t xml:space="preserve"> </w:t>
      </w:r>
    </w:p>
    <w:p w14:paraId="3322C30D" w14:textId="57A19DCB" w:rsidR="006850A9" w:rsidRDefault="006850A9" w:rsidP="00613CEB">
      <w:pPr>
        <w:pStyle w:val="KeinLeerraum"/>
        <w:jc w:val="both"/>
      </w:pPr>
    </w:p>
    <w:p w14:paraId="6E2F46F1" w14:textId="27399853" w:rsidR="006850A9" w:rsidRDefault="006850A9" w:rsidP="00613CEB">
      <w:pPr>
        <w:pStyle w:val="KeinLeerraum"/>
        <w:jc w:val="both"/>
      </w:pPr>
      <w:r w:rsidRPr="006850A9">
        <w:rPr>
          <w:rStyle w:val="berschrift3Zchn"/>
        </w:rPr>
        <w:t>Tipp:</w:t>
      </w:r>
      <w:r>
        <w:t xml:space="preserve"> </w:t>
      </w:r>
      <w:r w:rsidRPr="006850A9">
        <w:t>Schaffen Sie sich bewusst „Inseln“ für schöne Dinge</w:t>
      </w:r>
      <w:r w:rsidR="00E06088">
        <w:t xml:space="preserve"> und nutzen Sie Ihre Bewältigungsstrategien für sich</w:t>
      </w:r>
      <w:r w:rsidRPr="006850A9">
        <w:t>!</w:t>
      </w:r>
      <w:r>
        <w:t xml:space="preserve"> </w:t>
      </w:r>
      <w:r w:rsidR="00E06088">
        <w:t xml:space="preserve">Diese Fragen können Ihnen helfen, Ihre eigenen Ressourcen aufzudecken: </w:t>
      </w:r>
    </w:p>
    <w:tbl>
      <w:tblPr>
        <w:tblStyle w:val="Tabellenraster"/>
        <w:tblpPr w:leftFromText="141" w:rightFromText="141" w:vertAnchor="page" w:horzAnchor="margin" w:tblpY="4731"/>
        <w:tblW w:w="9067" w:type="dxa"/>
        <w:tblLook w:val="04A0" w:firstRow="1" w:lastRow="0" w:firstColumn="1" w:lastColumn="0" w:noHBand="0" w:noVBand="1"/>
      </w:tblPr>
      <w:tblGrid>
        <w:gridCol w:w="9067"/>
      </w:tblGrid>
      <w:tr w:rsidR="00613CEB" w14:paraId="2629D7A2" w14:textId="77777777" w:rsidTr="00613CEB">
        <w:tc>
          <w:tcPr>
            <w:tcW w:w="9067" w:type="dxa"/>
            <w:shd w:val="clear" w:color="auto" w:fill="DFECEB" w:themeFill="accent6" w:themeFillTint="33"/>
          </w:tcPr>
          <w:p w14:paraId="025F952E" w14:textId="6DEDBEBF" w:rsidR="00613CEB" w:rsidRDefault="00613CEB" w:rsidP="00613CEB">
            <w:pPr>
              <w:pStyle w:val="KeinLeerraum"/>
            </w:pPr>
          </w:p>
          <w:p w14:paraId="27EAC0AE" w14:textId="53E5A53C" w:rsidR="00613CEB" w:rsidRDefault="00613CEB" w:rsidP="00613CEB">
            <w:pPr>
              <w:pStyle w:val="KeinLeerraum"/>
            </w:pPr>
            <w:r>
              <w:rPr>
                <w:noProof/>
                <w:lang w:eastAsia="de-DE" w:bidi="th-TH"/>
              </w:rPr>
              <mc:AlternateContent>
                <mc:Choice Requires="wps">
                  <w:drawing>
                    <wp:anchor distT="0" distB="0" distL="114300" distR="114300" simplePos="0" relativeHeight="251663360" behindDoc="0" locked="0" layoutInCell="1" allowOverlap="1" wp14:anchorId="2C00C903" wp14:editId="2CB5E5B2">
                      <wp:simplePos x="0" y="0"/>
                      <wp:positionH relativeFrom="column">
                        <wp:posOffset>3219450</wp:posOffset>
                      </wp:positionH>
                      <wp:positionV relativeFrom="paragraph">
                        <wp:posOffset>514350</wp:posOffset>
                      </wp:positionV>
                      <wp:extent cx="177800" cy="146050"/>
                      <wp:effectExtent l="38100" t="38100" r="31750" b="44450"/>
                      <wp:wrapNone/>
                      <wp:docPr id="4" name="Stern: 5 Zacken 4"/>
                      <wp:cNvGraphicFramePr/>
                      <a:graphic xmlns:a="http://schemas.openxmlformats.org/drawingml/2006/main">
                        <a:graphicData uri="http://schemas.microsoft.com/office/word/2010/wordprocessingShape">
                          <wps:wsp>
                            <wps:cNvSpPr/>
                            <wps:spPr>
                              <a:xfrm>
                                <a:off x="0" y="0"/>
                                <a:ext cx="177800" cy="1460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0D64A176" id="Stern: 5 Zacken 4" o:spid="_x0000_s1026" style="position:absolute;margin-left:253.5pt;margin-top:40.5pt;width:14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77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" path="m,55786r67914,l88900,r20986,55786l177800,55786,122856,90263r20987,55787l88900,111572,33957,146050,54944,90263,,55786xe" fillcolor="#1cade4 [3204]" strokecolor="#0d5571 [1604]" strokeweight="1.25pt">
                      <v:path arrowok="t" o:connecttype="custom" o:connectlocs="0,55786;67914,55786;88900,0;109886,55786;177800,55786;122856,90263;143843,146050;88900,111572;33957,146050;54944,90263;0,55786" o:connectangles="0,0,0,0,0,0,0,0,0,0,0"/>
                    </v:shape>
                  </w:pict>
                </mc:Fallback>
              </mc:AlternateContent>
            </w:r>
            <w:r>
              <w:t xml:space="preserve">Was hat mir sonst geholfen, mit belastenden Situationen umzugehen? Wann geht es mir besonders gut? Welchen Tipp würde ich einem*r Freund*in geben, die sich belastet fühlt? Wobei kriege ich den Kopf frei? Auf was freue ich mich in naher Zukunft? Was passiert sonst Gutes auf der Welt, was gibt mir Hoffnung? </w:t>
            </w:r>
          </w:p>
          <w:p w14:paraId="73EEAB2D" w14:textId="3502F105" w:rsidR="00613CEB" w:rsidRDefault="00744F41" w:rsidP="00613CEB">
            <w:pPr>
              <w:pStyle w:val="KeinLeerraum"/>
            </w:pPr>
            <w:r>
              <w:rPr>
                <w:noProof/>
                <w:lang w:eastAsia="de-DE" w:bidi="th-TH"/>
              </w:rPr>
              <mc:AlternateContent>
                <mc:Choice Requires="wps">
                  <w:drawing>
                    <wp:anchor distT="0" distB="0" distL="114300" distR="114300" simplePos="0" relativeHeight="251665408" behindDoc="0" locked="0" layoutInCell="1" allowOverlap="1" wp14:anchorId="4CE50DB4" wp14:editId="6C1BFE1A">
                      <wp:simplePos x="0" y="0"/>
                      <wp:positionH relativeFrom="column">
                        <wp:posOffset>5067300</wp:posOffset>
                      </wp:positionH>
                      <wp:positionV relativeFrom="paragraph">
                        <wp:posOffset>20320</wp:posOffset>
                      </wp:positionV>
                      <wp:extent cx="177800" cy="146050"/>
                      <wp:effectExtent l="38100" t="38100" r="31750" b="44450"/>
                      <wp:wrapNone/>
                      <wp:docPr id="6" name="Stern: 5 Zacken 6"/>
                      <wp:cNvGraphicFramePr/>
                      <a:graphic xmlns:a="http://schemas.openxmlformats.org/drawingml/2006/main">
                        <a:graphicData uri="http://schemas.microsoft.com/office/word/2010/wordprocessingShape">
                          <wps:wsp>
                            <wps:cNvSpPr/>
                            <wps:spPr>
                              <a:xfrm>
                                <a:off x="0" y="0"/>
                                <a:ext cx="177800" cy="1460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0CF487E4" id="Stern: 5 Zacken 6" o:spid="_x0000_s1026" style="position:absolute;margin-left:399pt;margin-top:1.6pt;width:14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77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" path="m,55786r67914,l88900,r20986,55786l177800,55786,122856,90263r20987,55787l88900,111572,33957,146050,54944,90263,,55786xe" fillcolor="#1cade4 [3204]" strokecolor="#0d5571 [1604]" strokeweight="1.25pt">
                      <v:path arrowok="t" o:connecttype="custom" o:connectlocs="0,55786;67914,55786;88900,0;109886,55786;177800,55786;122856,90263;143843,146050;88900,111572;33957,146050;54944,90263;0,55786" o:connectangles="0,0,0,0,0,0,0,0,0,0,0"/>
                    </v:shape>
                  </w:pict>
                </mc:Fallback>
              </mc:AlternateContent>
            </w:r>
            <w:r w:rsidR="00613CEB">
              <w:rPr>
                <w:noProof/>
                <w:lang w:eastAsia="de-DE" w:bidi="th-TH"/>
              </w:rPr>
              <mc:AlternateContent>
                <mc:Choice Requires="wps">
                  <w:drawing>
                    <wp:anchor distT="0" distB="0" distL="114300" distR="114300" simplePos="0" relativeHeight="251662336" behindDoc="0" locked="0" layoutInCell="1" allowOverlap="1" wp14:anchorId="2E42261D" wp14:editId="01FC9861">
                      <wp:simplePos x="0" y="0"/>
                      <wp:positionH relativeFrom="column">
                        <wp:posOffset>1242695</wp:posOffset>
                      </wp:positionH>
                      <wp:positionV relativeFrom="paragraph">
                        <wp:posOffset>52070</wp:posOffset>
                      </wp:positionV>
                      <wp:extent cx="190500" cy="158750"/>
                      <wp:effectExtent l="38100" t="19050" r="38100" b="31750"/>
                      <wp:wrapNone/>
                      <wp:docPr id="1" name="Stern: 5 Zacken 1"/>
                      <wp:cNvGraphicFramePr/>
                      <a:graphic xmlns:a="http://schemas.openxmlformats.org/drawingml/2006/main">
                        <a:graphicData uri="http://schemas.microsoft.com/office/word/2010/wordprocessingShape">
                          <wps:wsp>
                            <wps:cNvSpPr/>
                            <wps:spPr>
                              <a:xfrm>
                                <a:off x="0" y="0"/>
                                <a:ext cx="190500" cy="1587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234E8B53" id="Stern: 5 Zacken 1" o:spid="_x0000_s1026" style="position:absolute;margin-left:97.85pt;margin-top:4.1pt;width:15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905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" path="m,60637r72765,l95250,r22485,60637l190500,60637,131632,98112r22486,60638l95250,121273,36382,158750,58868,98112,,60637xe" fillcolor="#1cade4 [3204]" strokecolor="#0d5571 [1604]" strokeweight="1.25pt">
                      <v:path arrowok="t" o:connecttype="custom" o:connectlocs="0,60637;72765,60637;95250,0;117735,60637;190500,60637;131632,98112;154118,158750;95250,121273;36382,158750;58868,98112;0,60637" o:connectangles="0,0,0,0,0,0,0,0,0,0,0"/>
                    </v:shape>
                  </w:pict>
                </mc:Fallback>
              </mc:AlternateContent>
            </w:r>
          </w:p>
        </w:tc>
      </w:tr>
    </w:tbl>
    <w:p w14:paraId="7DAD5932" w14:textId="73E7BD7C" w:rsidR="00E06088" w:rsidRDefault="00613CEB" w:rsidP="006850A9">
      <w:pPr>
        <w:pStyle w:val="KeinLeerraum"/>
      </w:pPr>
      <w:r>
        <w:rPr>
          <w:noProof/>
          <w:lang w:eastAsia="de-DE" w:bidi="th-TH"/>
        </w:rPr>
        <mc:AlternateContent>
          <mc:Choice Requires="wps">
            <w:drawing>
              <wp:anchor distT="0" distB="0" distL="114300" distR="114300" simplePos="0" relativeHeight="251664384" behindDoc="0" locked="0" layoutInCell="1" allowOverlap="1" wp14:anchorId="1C5D2513" wp14:editId="04B1852C">
                <wp:simplePos x="0" y="0"/>
                <wp:positionH relativeFrom="column">
                  <wp:posOffset>205105</wp:posOffset>
                </wp:positionH>
                <wp:positionV relativeFrom="paragraph">
                  <wp:posOffset>128905</wp:posOffset>
                </wp:positionV>
                <wp:extent cx="184150" cy="133350"/>
                <wp:effectExtent l="38100" t="19050" r="44450" b="38100"/>
                <wp:wrapNone/>
                <wp:docPr id="5" name="Stern: 5 Zacken 5"/>
                <wp:cNvGraphicFramePr/>
                <a:graphic xmlns:a="http://schemas.openxmlformats.org/drawingml/2006/main">
                  <a:graphicData uri="http://schemas.microsoft.com/office/word/2010/wordprocessingShape">
                    <wps:wsp>
                      <wps:cNvSpPr/>
                      <wps:spPr>
                        <a:xfrm>
                          <a:off x="0" y="0"/>
                          <a:ext cx="184150" cy="133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572DEF23" id="Stern: 5 Zacken 5" o:spid="_x0000_s1026" style="position:absolute;margin-left:16.15pt;margin-top:10.15pt;width:14.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841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" path="m,50935r70339,l92075,r21736,50935l184150,50935,127244,82414r21736,50936l92075,101870,35170,133350,56906,82414,,50935xe" fillcolor="#1cade4 [3204]" strokecolor="#0d5571 [1604]" strokeweight="1.25pt">
                <v:path arrowok="t" o:connecttype="custom" o:connectlocs="0,50935;70339,50935;92075,0;113811,50935;184150,50935;127244,82414;148980,133350;92075,101870;35170,133350;56906,82414;0,50935" o:connectangles="0,0,0,0,0,0,0,0,0,0,0"/>
              </v:shape>
            </w:pict>
          </mc:Fallback>
        </mc:AlternateContent>
      </w:r>
      <w:r>
        <w:rPr>
          <w:noProof/>
          <w:lang w:eastAsia="de-DE" w:bidi="th-TH"/>
        </w:rPr>
        <mc:AlternateContent>
          <mc:Choice Requires="wps">
            <w:drawing>
              <wp:anchor distT="0" distB="0" distL="114300" distR="114300" simplePos="0" relativeHeight="251660288" behindDoc="0" locked="0" layoutInCell="1" allowOverlap="1" wp14:anchorId="5D0E0BE1" wp14:editId="009A31B9">
                <wp:simplePos x="0" y="0"/>
                <wp:positionH relativeFrom="column">
                  <wp:posOffset>5354955</wp:posOffset>
                </wp:positionH>
                <wp:positionV relativeFrom="paragraph">
                  <wp:posOffset>59055</wp:posOffset>
                </wp:positionV>
                <wp:extent cx="171450" cy="165100"/>
                <wp:effectExtent l="19050" t="38100" r="38100" b="44450"/>
                <wp:wrapNone/>
                <wp:docPr id="2" name="Stern: 5 Zacken 2"/>
                <wp:cNvGraphicFramePr/>
                <a:graphic xmlns:a="http://schemas.openxmlformats.org/drawingml/2006/main">
                  <a:graphicData uri="http://schemas.microsoft.com/office/word/2010/wordprocessingShape">
                    <wps:wsp>
                      <wps:cNvSpPr/>
                      <wps:spPr>
                        <a:xfrm>
                          <a:off x="0" y="0"/>
                          <a:ext cx="171450" cy="1651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3B0DE85E" id="Stern: 5 Zacken 2" o:spid="_x0000_s1026" style="position:absolute;margin-left:421.65pt;margin-top:4.65pt;width:13.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" path="m,63062r65488,1l85725,r20237,63063l171450,63062r-52982,38975l138706,165100,85725,126124,32744,165100,52982,102037,,63062xe" fillcolor="#1cade4 [3204]" strokecolor="#0d5571 [1604]" strokeweight="1.25pt">
                <v:path arrowok="t" o:connecttype="custom" o:connectlocs="0,63062;65488,63063;85725,0;105962,63063;171450,63062;118468,102037;138706,165100;85725,126124;32744,165100;52982,102037;0,63062" o:connectangles="0,0,0,0,0,0,0,0,0,0,0"/>
              </v:shape>
            </w:pict>
          </mc:Fallback>
        </mc:AlternateContent>
      </w:r>
    </w:p>
    <w:p w14:paraId="5E04C449" w14:textId="77EB0387" w:rsidR="007068A3" w:rsidRDefault="007068A3" w:rsidP="00262E5D"/>
    <w:p w14:paraId="0DF3382C" w14:textId="158F568C" w:rsidR="007068A3" w:rsidRDefault="00DF27D0" w:rsidP="00744F41">
      <w:pPr>
        <w:jc w:val="both"/>
      </w:pPr>
      <w:r>
        <w:t xml:space="preserve">Dabei müssen Sie kein schlechtes Gewissen haben, wenn Sie sich über </w:t>
      </w:r>
      <w:r w:rsidRPr="00330B76">
        <w:rPr>
          <w:rStyle w:val="berschrift3Zchn"/>
        </w:rPr>
        <w:t>ablenken und</w:t>
      </w:r>
      <w:r>
        <w:t xml:space="preserve"> </w:t>
      </w:r>
      <w:r w:rsidRPr="00625DC4">
        <w:rPr>
          <w:rStyle w:val="berschrift3Zchn"/>
        </w:rPr>
        <w:t>über Dinge freuen</w:t>
      </w:r>
      <w:r>
        <w:t>, obwohl es anderen Menschen gerade schlecht geht. Im Gegenteil – es ist wichtig für Ihre eigene mentale Stabilität und Gesundheit. Also gehen Sie Feiern, machen Sie Sport, umgeben Sie sich mit Menschen, die Ihnen guttun, schauen Sie Katzenvideos … So bleiben Sie handlungsfähig, für sich und andere.</w:t>
      </w:r>
    </w:p>
    <w:p w14:paraId="7BB9CB3F" w14:textId="77777777" w:rsidR="00744F41" w:rsidRDefault="00744F41" w:rsidP="007068A3">
      <w:pPr>
        <w:pStyle w:val="berschrift2"/>
      </w:pPr>
    </w:p>
    <w:p w14:paraId="1DE49143" w14:textId="08F009EF" w:rsidR="007068A3" w:rsidRDefault="00CC7818" w:rsidP="007068A3">
      <w:pPr>
        <w:pStyle w:val="berschrift2"/>
      </w:pPr>
      <w:r>
        <w:t>Aktiv werden</w:t>
      </w:r>
      <w:r w:rsidR="007068A3">
        <w:t xml:space="preserve"> und Verbundenheit </w:t>
      </w:r>
      <w:r>
        <w:t>spüren</w:t>
      </w:r>
    </w:p>
    <w:p w14:paraId="44CDF2C0" w14:textId="003F06D8" w:rsidR="007068A3" w:rsidRDefault="007068A3" w:rsidP="00744F41">
      <w:pPr>
        <w:jc w:val="both"/>
      </w:pPr>
      <w:r>
        <w:t xml:space="preserve">Im Angesicht des Schreckens des Krieges </w:t>
      </w:r>
      <w:r w:rsidR="00CC7818">
        <w:t>fühlen wir uns manchmal sehr hilflos. Um sich aus diesem Gefühl zu befreien und die Situation zu bewältigen, hilft es manchen Menschen, selbst aktiv zu werden</w:t>
      </w:r>
      <w:r w:rsidR="00DF27D0">
        <w:t>.</w:t>
      </w:r>
      <w:r w:rsidR="00571BF8">
        <w:t xml:space="preserve"> Dabei können Sie sich auch mit anderen Menschen vernetzen, die auch das Bedürfnis haben zu helfen</w:t>
      </w:r>
      <w:r w:rsidR="00200914">
        <w:t xml:space="preserve"> und sich</w:t>
      </w:r>
      <w:r w:rsidR="00B453A0">
        <w:t xml:space="preserve"> mit Menschen verbunden fühlen, </w:t>
      </w:r>
      <w:r w:rsidR="00B66798">
        <w:t>die sich mit Ihnen für andere einsetzen.</w:t>
      </w:r>
      <w:r w:rsidR="00200914">
        <w:t xml:space="preserve"> </w:t>
      </w:r>
    </w:p>
    <w:p w14:paraId="646B4049" w14:textId="5499C0F5" w:rsidR="00200914" w:rsidRDefault="0096223C" w:rsidP="00744F41">
      <w:pPr>
        <w:jc w:val="both"/>
      </w:pPr>
      <w:r w:rsidRPr="0096223C">
        <w:rPr>
          <w:rStyle w:val="berschrift3Zchn"/>
        </w:rPr>
        <w:t>Tipp:</w:t>
      </w:r>
      <w:r>
        <w:t xml:space="preserve"> </w:t>
      </w:r>
      <w:r w:rsidR="00200914">
        <w:t xml:space="preserve">In München gibt es ein großes Netzwerk </w:t>
      </w:r>
      <w:r w:rsidR="00B453A0">
        <w:t xml:space="preserve">für ehrenamtliche Hilfe. </w:t>
      </w:r>
      <w:r w:rsidR="00B66798">
        <w:t xml:space="preserve">Darüber können Sie mit </w:t>
      </w:r>
      <w:r w:rsidR="00B66798" w:rsidRPr="00744F41">
        <w:rPr>
          <w:rStyle w:val="berschrift3Zchn"/>
        </w:rPr>
        <w:t>Geld- oder Sachspenden</w:t>
      </w:r>
      <w:r w:rsidR="00B66798">
        <w:t xml:space="preserve"> Unterstützung leisten oder auch </w:t>
      </w:r>
      <w:r w:rsidR="00B66798" w:rsidRPr="00744F41">
        <w:rPr>
          <w:rStyle w:val="berschrift3Zchn"/>
        </w:rPr>
        <w:t>selbst mit anpacken</w:t>
      </w:r>
      <w:r w:rsidR="00B66798">
        <w:t>, z.B. in der Ausgabe von Sachmitteln</w:t>
      </w:r>
      <w:r w:rsidR="0009497F">
        <w:t xml:space="preserve"> oder Essen</w:t>
      </w:r>
      <w:r w:rsidR="00B66798">
        <w:t xml:space="preserve">, dem Sortieren von Spenden oder in der Erteilung von Auskünften an Geflüchtete. </w:t>
      </w:r>
    </w:p>
    <w:p w14:paraId="7BC29867" w14:textId="56B06917" w:rsidR="00B66798" w:rsidRDefault="0009497F" w:rsidP="00744F41">
      <w:pPr>
        <w:jc w:val="both"/>
      </w:pPr>
      <w:r>
        <w:t xml:space="preserve">Einen Überblick finden Sie hier: </w:t>
      </w:r>
      <w:hyperlink r:id="rId13" w:history="1">
        <w:r w:rsidR="00B6176F" w:rsidRPr="00826CC0">
          <w:rPr>
            <w:rStyle w:val="Hyperlink"/>
          </w:rPr>
          <w:t>https://www.pi-muenchen.de/ukraine/</w:t>
        </w:r>
      </w:hyperlink>
    </w:p>
    <w:p w14:paraId="5AC5DD94" w14:textId="23928DD4" w:rsidR="0096223C" w:rsidRDefault="0096223C" w:rsidP="00744F41">
      <w:pPr>
        <w:jc w:val="both"/>
      </w:pPr>
      <w:r>
        <w:t xml:space="preserve">Vielleicht möchten Sie auch an der </w:t>
      </w:r>
      <w:r w:rsidRPr="00744F41">
        <w:rPr>
          <w:rStyle w:val="berschrift3Zchn"/>
        </w:rPr>
        <w:t>Schule</w:t>
      </w:r>
      <w:r>
        <w:t xml:space="preserve"> eine Spendenaktion starten? Oder Sie zeigen Ihre Unterstützung für ein Ende des Krieges, indem Sie an einer </w:t>
      </w:r>
      <w:r w:rsidRPr="00744F41">
        <w:rPr>
          <w:rStyle w:val="berschrift3Zchn"/>
        </w:rPr>
        <w:t>Demo</w:t>
      </w:r>
      <w:r>
        <w:t xml:space="preserve"> teilnehmen – die Termine finde</w:t>
      </w:r>
      <w:r w:rsidR="008B4015">
        <w:t>n</w:t>
      </w:r>
      <w:r>
        <w:t xml:space="preserve"> Sie Internet.</w:t>
      </w:r>
    </w:p>
    <w:tbl>
      <w:tblPr>
        <w:tblStyle w:val="Tabellenraster"/>
        <w:tblpPr w:leftFromText="141" w:rightFromText="141" w:vertAnchor="text" w:horzAnchor="margin" w:tblpY="-25"/>
        <w:tblW w:w="9351" w:type="dxa"/>
        <w:tblLook w:val="04A0" w:firstRow="1" w:lastRow="0" w:firstColumn="1" w:lastColumn="0" w:noHBand="0" w:noVBand="1"/>
      </w:tblPr>
      <w:tblGrid>
        <w:gridCol w:w="9351"/>
      </w:tblGrid>
      <w:tr w:rsidR="00AF2748" w14:paraId="462FB82D" w14:textId="77777777" w:rsidTr="00564D4F">
        <w:tc>
          <w:tcPr>
            <w:tcW w:w="9351" w:type="dxa"/>
            <w:shd w:val="clear" w:color="auto" w:fill="DFECEB" w:themeFill="accent6" w:themeFillTint="33"/>
          </w:tcPr>
          <w:p w14:paraId="5ABAB243" w14:textId="7DBFA995" w:rsidR="00AF2748" w:rsidRPr="00AF2748" w:rsidRDefault="00AF2748" w:rsidP="00AF2748">
            <w:pPr>
              <w:jc w:val="both"/>
              <w:rPr>
                <w:sz w:val="18"/>
                <w:szCs w:val="18"/>
              </w:rPr>
            </w:pPr>
            <w:r w:rsidRPr="00AF2748">
              <w:rPr>
                <w:sz w:val="18"/>
                <w:szCs w:val="18"/>
              </w:rPr>
              <w:t xml:space="preserve">Falls Sie sich durch den Krieg oder auch durch andere Situation stark belastet fühlen und eine*n Ansprechpartner*in suchen, können Sie sich jederzeit </w:t>
            </w:r>
            <w:r w:rsidR="006C2A26">
              <w:rPr>
                <w:sz w:val="18"/>
                <w:szCs w:val="18"/>
              </w:rPr>
              <w:t xml:space="preserve">das Beratungsteam Ihrer Schule wenden. </w:t>
            </w:r>
          </w:p>
          <w:p w14:paraId="47559047" w14:textId="77777777" w:rsidR="00AF2748" w:rsidRPr="00AF2748" w:rsidRDefault="00AF2748" w:rsidP="00AF2748">
            <w:pPr>
              <w:rPr>
                <w:sz w:val="18"/>
                <w:szCs w:val="18"/>
              </w:rPr>
            </w:pPr>
          </w:p>
          <w:p w14:paraId="0BFEB9EF" w14:textId="322E601B" w:rsidR="00AF2748" w:rsidRPr="00564D4F" w:rsidRDefault="00AF2748" w:rsidP="00AF2748">
            <w:pPr>
              <w:rPr>
                <w:sz w:val="18"/>
                <w:szCs w:val="18"/>
              </w:rPr>
            </w:pPr>
            <w:r w:rsidRPr="00AF2748">
              <w:rPr>
                <w:sz w:val="18"/>
                <w:szCs w:val="18"/>
              </w:rPr>
              <w:t>Für eine Online-Beratung</w:t>
            </w:r>
            <w:r w:rsidR="00564D4F">
              <w:rPr>
                <w:sz w:val="18"/>
                <w:szCs w:val="18"/>
              </w:rPr>
              <w:t xml:space="preserve"> außerhalb der Schule</w:t>
            </w:r>
            <w:r w:rsidRPr="00AF2748">
              <w:rPr>
                <w:sz w:val="18"/>
                <w:szCs w:val="18"/>
              </w:rPr>
              <w:t xml:space="preserve"> können Sie sich an beispielsweise an diese Stelle wenden</w:t>
            </w:r>
            <w:r w:rsidR="00564D4F">
              <w:rPr>
                <w:sz w:val="18"/>
                <w:szCs w:val="18"/>
              </w:rPr>
              <w:t>:</w:t>
            </w:r>
            <w:r w:rsidRPr="00AF2748">
              <w:rPr>
                <w:sz w:val="18"/>
                <w:szCs w:val="18"/>
              </w:rPr>
              <w:t xml:space="preserve"> </w:t>
            </w:r>
            <w:hyperlink r:id="rId14" w:history="1">
              <w:proofErr w:type="spellStart"/>
              <w:r w:rsidRPr="00AF2748">
                <w:rPr>
                  <w:color w:val="0000FF"/>
                  <w:sz w:val="18"/>
                  <w:szCs w:val="18"/>
                  <w:u w:val="single"/>
                </w:rPr>
                <w:t>bke</w:t>
              </w:r>
              <w:proofErr w:type="spellEnd"/>
              <w:r w:rsidRPr="00AF2748">
                <w:rPr>
                  <w:color w:val="0000FF"/>
                  <w:sz w:val="18"/>
                  <w:szCs w:val="18"/>
                  <w:u w:val="single"/>
                </w:rPr>
                <w:t xml:space="preserve"> Jugendberatung</w:t>
              </w:r>
            </w:hyperlink>
            <w:r w:rsidRPr="00AF2748">
              <w:rPr>
                <w:sz w:val="18"/>
                <w:szCs w:val="18"/>
              </w:rPr>
              <w:t>.</w:t>
            </w:r>
            <w:r w:rsidR="00564D4F">
              <w:rPr>
                <w:sz w:val="18"/>
                <w:szCs w:val="18"/>
              </w:rPr>
              <w:t xml:space="preserve"> </w:t>
            </w:r>
          </w:p>
        </w:tc>
      </w:tr>
    </w:tbl>
    <w:p w14:paraId="29A47767" w14:textId="77777777" w:rsidR="00DE3CF6" w:rsidRPr="00DE3CF6" w:rsidRDefault="00DE3CF6" w:rsidP="007068A3">
      <w:pPr>
        <w:rPr>
          <w:sz w:val="6"/>
          <w:szCs w:val="6"/>
        </w:rPr>
      </w:pPr>
    </w:p>
    <w:p w14:paraId="0C7ABD4F" w14:textId="5D059A85" w:rsidR="00DE3CF6" w:rsidRDefault="00AF2748" w:rsidP="007068A3">
      <w:r>
        <w:t xml:space="preserve">Wir wünschen Ihnen, dass Sie für sich einen guten Weg finden, um durch diese herausfordernde Zeit zu kommen. </w:t>
      </w:r>
    </w:p>
    <w:p w14:paraId="644BF67E" w14:textId="77777777" w:rsidR="00DE3CF6" w:rsidRDefault="00DE3CF6" w:rsidP="007068A3"/>
    <w:p w14:paraId="01DCDC74" w14:textId="6F561CA6" w:rsidR="00744F41" w:rsidRPr="00AF2748" w:rsidRDefault="00744F41" w:rsidP="00AF2748">
      <w:pPr>
        <w:contextualSpacing/>
        <w:rPr>
          <w:b/>
          <w:bCs/>
          <w:sz w:val="18"/>
          <w:szCs w:val="18"/>
        </w:rPr>
      </w:pPr>
      <w:r w:rsidRPr="00AF2748">
        <w:rPr>
          <w:b/>
          <w:bCs/>
          <w:sz w:val="18"/>
          <w:szCs w:val="18"/>
        </w:rPr>
        <w:t>Quellen:</w:t>
      </w:r>
    </w:p>
    <w:p w14:paraId="116BA4D5" w14:textId="0EB7D4B1" w:rsidR="0096223C" w:rsidRDefault="00744F41" w:rsidP="00AF2748">
      <w:pPr>
        <w:spacing w:after="0"/>
        <w:contextualSpacing/>
        <w:rPr>
          <w:sz w:val="16"/>
          <w:szCs w:val="16"/>
        </w:rPr>
      </w:pPr>
      <w:r w:rsidRPr="00AF2748">
        <w:rPr>
          <w:sz w:val="16"/>
          <w:szCs w:val="16"/>
        </w:rPr>
        <w:t>https://www.pi-muenchen.de/profil/wir-ueber-uns/fachbereiche/fachbereich-fachdienste/bereich-zentraler-schulpsychologischer-dienst/interner-bereich-downloads/</w:t>
      </w:r>
      <w:r>
        <w:rPr>
          <w:sz w:val="16"/>
          <w:szCs w:val="16"/>
        </w:rPr>
        <w:t>, zuletzt aufgerufen am 09.03.22</w:t>
      </w:r>
    </w:p>
    <w:p w14:paraId="586CF68D" w14:textId="066DA101" w:rsidR="007B7364" w:rsidRDefault="007B7364" w:rsidP="00AF2748">
      <w:pPr>
        <w:spacing w:after="0"/>
        <w:rPr>
          <w:sz w:val="16"/>
          <w:szCs w:val="16"/>
        </w:rPr>
      </w:pPr>
      <w:r w:rsidRPr="00AF2748">
        <w:rPr>
          <w:sz w:val="16"/>
          <w:szCs w:val="16"/>
        </w:rPr>
        <w:t>https://www.km.bayern.de/allgemein/meldung/7640/hinweise-zum-umgang-mit-dem-krieg-in-der-ukraine-in-der-schule.html</w:t>
      </w:r>
      <w:r w:rsidR="00744F41">
        <w:rPr>
          <w:sz w:val="16"/>
          <w:szCs w:val="16"/>
        </w:rPr>
        <w:t>, zuletzt aufgerufen am 09.03.22</w:t>
      </w:r>
    </w:p>
    <w:p w14:paraId="2D10A405" w14:textId="72711C45" w:rsidR="00E174B0" w:rsidRDefault="00E174B0" w:rsidP="00AF2748">
      <w:pPr>
        <w:spacing w:after="0"/>
        <w:rPr>
          <w:sz w:val="16"/>
          <w:szCs w:val="16"/>
        </w:rPr>
      </w:pPr>
    </w:p>
    <w:sectPr w:rsidR="00E174B0" w:rsidSect="00C8275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EE448" w14:textId="77777777" w:rsidR="00FB5226" w:rsidRDefault="00FB5226" w:rsidP="00D83CD6">
      <w:pPr>
        <w:spacing w:after="0" w:line="240" w:lineRule="auto"/>
      </w:pPr>
      <w:r>
        <w:separator/>
      </w:r>
    </w:p>
  </w:endnote>
  <w:endnote w:type="continuationSeparator" w:id="0">
    <w:p w14:paraId="2F56A6B0" w14:textId="77777777" w:rsidR="00FB5226" w:rsidRDefault="00FB5226" w:rsidP="00D8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FreesiaUPC">
    <w:altName w:val="Times New Roman"/>
    <w:charset w:val="DE"/>
    <w:family w:val="swiss"/>
    <w:pitch w:val="variable"/>
    <w:sig w:usb0="81000003" w:usb1="00000000" w:usb2="00000000" w:usb3="00000000" w:csb0="00010001" w:csb1="00000000"/>
  </w:font>
  <w:font w:name="Tw Cen MT Condensed">
    <w:altName w:val="Tw Cen MT Condensed"/>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F993D" w14:textId="77777777" w:rsidR="00FB5226" w:rsidRDefault="00FB5226" w:rsidP="00D83CD6">
      <w:pPr>
        <w:spacing w:after="0" w:line="240" w:lineRule="auto"/>
      </w:pPr>
      <w:r>
        <w:separator/>
      </w:r>
    </w:p>
  </w:footnote>
  <w:footnote w:type="continuationSeparator" w:id="0">
    <w:p w14:paraId="4B92F11D" w14:textId="77777777" w:rsidR="00FB5226" w:rsidRDefault="00FB5226" w:rsidP="00D83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9F37" w14:textId="483DC3E2" w:rsidR="00D83CD6" w:rsidRPr="007B7364" w:rsidRDefault="007B7364">
    <w:pPr>
      <w:pStyle w:val="Kopfzeile"/>
      <w:rPr>
        <w:rStyle w:val="SchwacheHervorhebung"/>
      </w:rPr>
    </w:pPr>
    <w:r>
      <w:rPr>
        <w:rStyle w:val="SchwacheHervorhebung"/>
      </w:rPr>
      <w:t xml:space="preserve">Beratungsteam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72B85"/>
    <w:multiLevelType w:val="hybridMultilevel"/>
    <w:tmpl w:val="A5EA8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037AA9"/>
    <w:multiLevelType w:val="hybridMultilevel"/>
    <w:tmpl w:val="CBA4E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49"/>
    <w:rsid w:val="00006D1D"/>
    <w:rsid w:val="000418F3"/>
    <w:rsid w:val="00041B39"/>
    <w:rsid w:val="000553E5"/>
    <w:rsid w:val="0009497F"/>
    <w:rsid w:val="001D7DBA"/>
    <w:rsid w:val="001F0A5E"/>
    <w:rsid w:val="00200914"/>
    <w:rsid w:val="00204D68"/>
    <w:rsid w:val="00262E5D"/>
    <w:rsid w:val="00263163"/>
    <w:rsid w:val="002D23D4"/>
    <w:rsid w:val="00330B76"/>
    <w:rsid w:val="00362DD4"/>
    <w:rsid w:val="00384664"/>
    <w:rsid w:val="003A1C6D"/>
    <w:rsid w:val="003B4FD9"/>
    <w:rsid w:val="003D031D"/>
    <w:rsid w:val="00434CAB"/>
    <w:rsid w:val="004631AE"/>
    <w:rsid w:val="00486970"/>
    <w:rsid w:val="004E6485"/>
    <w:rsid w:val="00520EB2"/>
    <w:rsid w:val="00526862"/>
    <w:rsid w:val="00530314"/>
    <w:rsid w:val="00545DF2"/>
    <w:rsid w:val="00564D4F"/>
    <w:rsid w:val="00571BF8"/>
    <w:rsid w:val="00613CEB"/>
    <w:rsid w:val="00625DC4"/>
    <w:rsid w:val="00654BC3"/>
    <w:rsid w:val="00656849"/>
    <w:rsid w:val="00663ADE"/>
    <w:rsid w:val="006748C5"/>
    <w:rsid w:val="006850A9"/>
    <w:rsid w:val="00697AF4"/>
    <w:rsid w:val="006C2A26"/>
    <w:rsid w:val="006E3490"/>
    <w:rsid w:val="007068A3"/>
    <w:rsid w:val="00744F41"/>
    <w:rsid w:val="007470DD"/>
    <w:rsid w:val="007A43D3"/>
    <w:rsid w:val="007B40A5"/>
    <w:rsid w:val="007B7364"/>
    <w:rsid w:val="00806266"/>
    <w:rsid w:val="00836B50"/>
    <w:rsid w:val="0088203A"/>
    <w:rsid w:val="008B4015"/>
    <w:rsid w:val="0096223C"/>
    <w:rsid w:val="009F0D83"/>
    <w:rsid w:val="00A0008A"/>
    <w:rsid w:val="00A00C42"/>
    <w:rsid w:val="00A0795E"/>
    <w:rsid w:val="00A16F49"/>
    <w:rsid w:val="00A36236"/>
    <w:rsid w:val="00A44AC3"/>
    <w:rsid w:val="00A602A9"/>
    <w:rsid w:val="00AA7CF8"/>
    <w:rsid w:val="00AF0321"/>
    <w:rsid w:val="00AF2748"/>
    <w:rsid w:val="00B1376D"/>
    <w:rsid w:val="00B25E39"/>
    <w:rsid w:val="00B453A0"/>
    <w:rsid w:val="00B478E2"/>
    <w:rsid w:val="00B6176F"/>
    <w:rsid w:val="00B66798"/>
    <w:rsid w:val="00BC0558"/>
    <w:rsid w:val="00BF0FC1"/>
    <w:rsid w:val="00C2274F"/>
    <w:rsid w:val="00C82759"/>
    <w:rsid w:val="00C90974"/>
    <w:rsid w:val="00C920EE"/>
    <w:rsid w:val="00CC7818"/>
    <w:rsid w:val="00D376A9"/>
    <w:rsid w:val="00D67BB6"/>
    <w:rsid w:val="00D83CD6"/>
    <w:rsid w:val="00D953C1"/>
    <w:rsid w:val="00DC2256"/>
    <w:rsid w:val="00DD58D9"/>
    <w:rsid w:val="00DD5FDA"/>
    <w:rsid w:val="00DE19D4"/>
    <w:rsid w:val="00DE3CF6"/>
    <w:rsid w:val="00DF27D0"/>
    <w:rsid w:val="00E06088"/>
    <w:rsid w:val="00E174B0"/>
    <w:rsid w:val="00E92418"/>
    <w:rsid w:val="00EF2EF9"/>
    <w:rsid w:val="00F4356A"/>
    <w:rsid w:val="00FB5226"/>
    <w:rsid w:val="00FD1A57"/>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B5B1"/>
  <w15:chartTrackingRefBased/>
  <w15:docId w15:val="{64840FCE-5014-424A-9812-23C5C2FE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849"/>
  </w:style>
  <w:style w:type="paragraph" w:styleId="berschrift1">
    <w:name w:val="heading 1"/>
    <w:basedOn w:val="Standard"/>
    <w:next w:val="Standard"/>
    <w:link w:val="berschrift1Zchn"/>
    <w:uiPriority w:val="9"/>
    <w:qFormat/>
    <w:rsid w:val="00656849"/>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unhideWhenUsed/>
    <w:qFormat/>
    <w:rsid w:val="00656849"/>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unhideWhenUsed/>
    <w:qFormat/>
    <w:rsid w:val="00656849"/>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berschrift4">
    <w:name w:val="heading 4"/>
    <w:basedOn w:val="Standard"/>
    <w:next w:val="Standard"/>
    <w:link w:val="berschrift4Zchn"/>
    <w:uiPriority w:val="9"/>
    <w:unhideWhenUsed/>
    <w:qFormat/>
    <w:rsid w:val="00656849"/>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berschrift5">
    <w:name w:val="heading 5"/>
    <w:basedOn w:val="Standard"/>
    <w:next w:val="Standard"/>
    <w:link w:val="berschrift5Zchn"/>
    <w:uiPriority w:val="9"/>
    <w:semiHidden/>
    <w:unhideWhenUsed/>
    <w:qFormat/>
    <w:rsid w:val="00656849"/>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656849"/>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berschrift7">
    <w:name w:val="heading 7"/>
    <w:basedOn w:val="Standard"/>
    <w:next w:val="Standard"/>
    <w:link w:val="berschrift7Zchn"/>
    <w:uiPriority w:val="9"/>
    <w:semiHidden/>
    <w:unhideWhenUsed/>
    <w:qFormat/>
    <w:rsid w:val="00656849"/>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656849"/>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656849"/>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849"/>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rsid w:val="00656849"/>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rsid w:val="00656849"/>
    <w:rPr>
      <w:rFonts w:asciiTheme="majorHAnsi" w:eastAsiaTheme="majorEastAsia" w:hAnsiTheme="majorHAnsi" w:cstheme="majorBidi"/>
      <w:color w:val="487B77" w:themeColor="accent6" w:themeShade="BF"/>
      <w:sz w:val="26"/>
      <w:szCs w:val="26"/>
    </w:rPr>
  </w:style>
  <w:style w:type="character" w:customStyle="1" w:styleId="berschrift4Zchn">
    <w:name w:val="Überschrift 4 Zchn"/>
    <w:basedOn w:val="Absatz-Standardschriftart"/>
    <w:link w:val="berschrift4"/>
    <w:uiPriority w:val="9"/>
    <w:rsid w:val="00656849"/>
    <w:rPr>
      <w:rFonts w:asciiTheme="majorHAnsi" w:eastAsiaTheme="majorEastAsia" w:hAnsiTheme="majorHAnsi" w:cstheme="majorBidi"/>
      <w:i/>
      <w:iCs/>
      <w:color w:val="2E653E" w:themeColor="accent5" w:themeShade="BF"/>
      <w:sz w:val="25"/>
      <w:szCs w:val="25"/>
    </w:rPr>
  </w:style>
  <w:style w:type="character" w:customStyle="1" w:styleId="berschrift5Zchn">
    <w:name w:val="Überschrift 5 Zchn"/>
    <w:basedOn w:val="Absatz-Standardschriftart"/>
    <w:link w:val="berschrift5"/>
    <w:uiPriority w:val="9"/>
    <w:semiHidden/>
    <w:rsid w:val="00656849"/>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656849"/>
    <w:rPr>
      <w:rFonts w:asciiTheme="majorHAnsi" w:eastAsiaTheme="majorEastAsia" w:hAnsiTheme="majorHAnsi" w:cstheme="majorBidi"/>
      <w:i/>
      <w:iCs/>
      <w:color w:val="305250" w:themeColor="accent6" w:themeShade="80"/>
      <w:sz w:val="23"/>
      <w:szCs w:val="23"/>
    </w:rPr>
  </w:style>
  <w:style w:type="character" w:customStyle="1" w:styleId="berschrift7Zchn">
    <w:name w:val="Überschrift 7 Zchn"/>
    <w:basedOn w:val="Absatz-Standardschriftart"/>
    <w:link w:val="berschrift7"/>
    <w:uiPriority w:val="9"/>
    <w:semiHidden/>
    <w:rsid w:val="00656849"/>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656849"/>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656849"/>
    <w:rPr>
      <w:rFonts w:asciiTheme="majorHAnsi" w:eastAsiaTheme="majorEastAsia" w:hAnsiTheme="majorHAnsi" w:cstheme="majorBidi"/>
      <w:color w:val="305250" w:themeColor="accent6" w:themeShade="80"/>
    </w:rPr>
  </w:style>
  <w:style w:type="paragraph" w:styleId="Beschriftung">
    <w:name w:val="caption"/>
    <w:basedOn w:val="Standard"/>
    <w:next w:val="Standard"/>
    <w:uiPriority w:val="35"/>
    <w:semiHidden/>
    <w:unhideWhenUsed/>
    <w:qFormat/>
    <w:rsid w:val="00656849"/>
    <w:pPr>
      <w:spacing w:line="240" w:lineRule="auto"/>
    </w:pPr>
    <w:rPr>
      <w:b/>
      <w:bCs/>
      <w:smallCaps/>
      <w:color w:val="1CADE4" w:themeColor="accent1"/>
      <w:spacing w:val="6"/>
    </w:rPr>
  </w:style>
  <w:style w:type="paragraph" w:styleId="Titel">
    <w:name w:val="Title"/>
    <w:basedOn w:val="Standard"/>
    <w:next w:val="Standard"/>
    <w:link w:val="TitelZchn"/>
    <w:uiPriority w:val="10"/>
    <w:qFormat/>
    <w:rsid w:val="00656849"/>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TitelZchn">
    <w:name w:val="Titel Zchn"/>
    <w:basedOn w:val="Absatz-Standardschriftart"/>
    <w:link w:val="Titel"/>
    <w:uiPriority w:val="10"/>
    <w:rsid w:val="00656849"/>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uiPriority w:val="11"/>
    <w:qFormat/>
    <w:rsid w:val="00656849"/>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656849"/>
    <w:rPr>
      <w:rFonts w:asciiTheme="majorHAnsi" w:eastAsiaTheme="majorEastAsia" w:hAnsiTheme="majorHAnsi" w:cstheme="majorBidi"/>
    </w:rPr>
  </w:style>
  <w:style w:type="character" w:styleId="Fett">
    <w:name w:val="Strong"/>
    <w:basedOn w:val="Absatz-Standardschriftart"/>
    <w:uiPriority w:val="22"/>
    <w:qFormat/>
    <w:rsid w:val="00656849"/>
    <w:rPr>
      <w:b/>
      <w:bCs/>
    </w:rPr>
  </w:style>
  <w:style w:type="character" w:styleId="Hervorhebung">
    <w:name w:val="Emphasis"/>
    <w:basedOn w:val="Absatz-Standardschriftart"/>
    <w:uiPriority w:val="20"/>
    <w:qFormat/>
    <w:rsid w:val="00656849"/>
    <w:rPr>
      <w:i/>
      <w:iCs/>
    </w:rPr>
  </w:style>
  <w:style w:type="paragraph" w:styleId="KeinLeerraum">
    <w:name w:val="No Spacing"/>
    <w:uiPriority w:val="1"/>
    <w:qFormat/>
    <w:rsid w:val="00656849"/>
    <w:pPr>
      <w:spacing w:after="0" w:line="240" w:lineRule="auto"/>
    </w:pPr>
  </w:style>
  <w:style w:type="paragraph" w:styleId="Zitat">
    <w:name w:val="Quote"/>
    <w:basedOn w:val="Standard"/>
    <w:next w:val="Standard"/>
    <w:link w:val="ZitatZchn"/>
    <w:uiPriority w:val="29"/>
    <w:qFormat/>
    <w:rsid w:val="00656849"/>
    <w:pPr>
      <w:spacing w:before="120"/>
      <w:ind w:left="720" w:right="720"/>
      <w:jc w:val="center"/>
    </w:pPr>
    <w:rPr>
      <w:i/>
      <w:iCs/>
    </w:rPr>
  </w:style>
  <w:style w:type="character" w:customStyle="1" w:styleId="ZitatZchn">
    <w:name w:val="Zitat Zchn"/>
    <w:basedOn w:val="Absatz-Standardschriftart"/>
    <w:link w:val="Zitat"/>
    <w:uiPriority w:val="29"/>
    <w:rsid w:val="00656849"/>
    <w:rPr>
      <w:i/>
      <w:iCs/>
    </w:rPr>
  </w:style>
  <w:style w:type="paragraph" w:styleId="IntensivesZitat">
    <w:name w:val="Intense Quote"/>
    <w:basedOn w:val="Standard"/>
    <w:next w:val="Standard"/>
    <w:link w:val="IntensivesZitatZchn"/>
    <w:uiPriority w:val="30"/>
    <w:qFormat/>
    <w:rsid w:val="00656849"/>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656849"/>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656849"/>
    <w:rPr>
      <w:i/>
      <w:iCs/>
      <w:color w:val="404040" w:themeColor="text1" w:themeTint="BF"/>
    </w:rPr>
  </w:style>
  <w:style w:type="character" w:styleId="IntensiveHervorhebung">
    <w:name w:val="Intense Emphasis"/>
    <w:basedOn w:val="Absatz-Standardschriftart"/>
    <w:uiPriority w:val="21"/>
    <w:qFormat/>
    <w:rsid w:val="00656849"/>
    <w:rPr>
      <w:b w:val="0"/>
      <w:bCs w:val="0"/>
      <w:i/>
      <w:iCs/>
      <w:color w:val="1CADE4" w:themeColor="accent1"/>
    </w:rPr>
  </w:style>
  <w:style w:type="character" w:styleId="SchwacherVerweis">
    <w:name w:val="Subtle Reference"/>
    <w:basedOn w:val="Absatz-Standardschriftart"/>
    <w:uiPriority w:val="31"/>
    <w:qFormat/>
    <w:rsid w:val="00656849"/>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656849"/>
    <w:rPr>
      <w:b/>
      <w:bCs/>
      <w:smallCaps/>
      <w:color w:val="1CADE4" w:themeColor="accent1"/>
      <w:spacing w:val="5"/>
      <w:u w:val="single"/>
    </w:rPr>
  </w:style>
  <w:style w:type="character" w:styleId="Buchtitel">
    <w:name w:val="Book Title"/>
    <w:basedOn w:val="Absatz-Standardschriftart"/>
    <w:uiPriority w:val="33"/>
    <w:qFormat/>
    <w:rsid w:val="00656849"/>
    <w:rPr>
      <w:b/>
      <w:bCs/>
      <w:smallCaps/>
    </w:rPr>
  </w:style>
  <w:style w:type="paragraph" w:styleId="Inhaltsverzeichnisberschrift">
    <w:name w:val="TOC Heading"/>
    <w:basedOn w:val="berschrift1"/>
    <w:next w:val="Standard"/>
    <w:uiPriority w:val="39"/>
    <w:semiHidden/>
    <w:unhideWhenUsed/>
    <w:qFormat/>
    <w:rsid w:val="00656849"/>
    <w:pPr>
      <w:outlineLvl w:val="9"/>
    </w:pPr>
  </w:style>
  <w:style w:type="table" w:styleId="Tabellenraster">
    <w:name w:val="Table Grid"/>
    <w:basedOn w:val="NormaleTabelle"/>
    <w:uiPriority w:val="39"/>
    <w:rsid w:val="00AF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3">
    <w:name w:val="Grid Table 2 Accent 3"/>
    <w:basedOn w:val="NormaleTabelle"/>
    <w:uiPriority w:val="47"/>
    <w:rsid w:val="00AF0321"/>
    <w:pPr>
      <w:spacing w:after="0" w:line="240" w:lineRule="auto"/>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ntabelle1hellAkzent1">
    <w:name w:val="List Table 1 Light Accent 1"/>
    <w:basedOn w:val="NormaleTabelle"/>
    <w:uiPriority w:val="46"/>
    <w:rsid w:val="00AF0321"/>
    <w:pPr>
      <w:spacing w:after="0" w:line="240" w:lineRule="auto"/>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ntabelle1hellAkzent3">
    <w:name w:val="List Table 1 Light Accent 3"/>
    <w:basedOn w:val="NormaleTabelle"/>
    <w:uiPriority w:val="46"/>
    <w:rsid w:val="00AF0321"/>
    <w:pPr>
      <w:spacing w:after="0" w:line="240" w:lineRule="auto"/>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ntabelle1hellAkzent4">
    <w:name w:val="List Table 1 Light Accent 4"/>
    <w:basedOn w:val="NormaleTabelle"/>
    <w:uiPriority w:val="46"/>
    <w:rsid w:val="00AF0321"/>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character" w:styleId="Hyperlink">
    <w:name w:val="Hyperlink"/>
    <w:basedOn w:val="Absatz-Standardschriftart"/>
    <w:uiPriority w:val="99"/>
    <w:unhideWhenUsed/>
    <w:rsid w:val="00530314"/>
    <w:rPr>
      <w:color w:val="0000FF"/>
      <w:u w:val="single"/>
    </w:rPr>
  </w:style>
  <w:style w:type="paragraph" w:styleId="StandardWeb">
    <w:name w:val="Normal (Web)"/>
    <w:basedOn w:val="Standard"/>
    <w:uiPriority w:val="99"/>
    <w:semiHidden/>
    <w:unhideWhenUsed/>
    <w:rsid w:val="00C909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83C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CD6"/>
  </w:style>
  <w:style w:type="paragraph" w:styleId="Fuzeile">
    <w:name w:val="footer"/>
    <w:basedOn w:val="Standard"/>
    <w:link w:val="FuzeileZchn"/>
    <w:uiPriority w:val="99"/>
    <w:unhideWhenUsed/>
    <w:rsid w:val="00D83C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CD6"/>
  </w:style>
  <w:style w:type="character" w:customStyle="1" w:styleId="NichtaufgelsteErwhnung1">
    <w:name w:val="Nicht aufgelöste Erwähnung1"/>
    <w:basedOn w:val="Absatz-Standardschriftart"/>
    <w:uiPriority w:val="99"/>
    <w:semiHidden/>
    <w:unhideWhenUsed/>
    <w:rsid w:val="007B7364"/>
    <w:rPr>
      <w:color w:val="605E5C"/>
      <w:shd w:val="clear" w:color="auto" w:fill="E1DFDD"/>
    </w:rPr>
  </w:style>
  <w:style w:type="character" w:styleId="NichtaufgelsteErwhnung">
    <w:name w:val="Unresolved Mention"/>
    <w:basedOn w:val="Absatz-Standardschriftart"/>
    <w:uiPriority w:val="99"/>
    <w:semiHidden/>
    <w:unhideWhenUsed/>
    <w:rsid w:val="00B6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thema/Ukraine" TargetMode="External"/><Relationship Id="rId13" Type="http://schemas.openxmlformats.org/officeDocument/2006/relationships/hyperlink" Target="https://www.pi-muenchen.de/ukra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mikama.at/category/ukraine-kr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pb.de/themen/europa/krieg-in-der-ukraine/" TargetMode="External"/><Relationship Id="rId4" Type="http://schemas.openxmlformats.org/officeDocument/2006/relationships/settings" Target="settings.xml"/><Relationship Id="rId9" Type="http://schemas.openxmlformats.org/officeDocument/2006/relationships/hyperlink" Target="https://www.tagesschau.de/thema/ukraine/" TargetMode="External"/><Relationship Id="rId14" Type="http://schemas.openxmlformats.org/officeDocument/2006/relationships/hyperlink" Target="https://jugend.bke-beratung.de/views/home/index.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00F13-CC1D-4F14-B369-51A0FE1A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Rosenbaum</dc:creator>
  <cp:keywords/>
  <dc:description/>
  <cp:lastModifiedBy>Gerlinde Breitschaft</cp:lastModifiedBy>
  <cp:revision>3</cp:revision>
  <cp:lastPrinted>2022-03-14T19:30:00Z</cp:lastPrinted>
  <dcterms:created xsi:type="dcterms:W3CDTF">2022-03-14T19:33:00Z</dcterms:created>
  <dcterms:modified xsi:type="dcterms:W3CDTF">2022-03-14T19:35:00Z</dcterms:modified>
</cp:coreProperties>
</file>